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Pr="008B5D14" w:rsidRDefault="006D13BE" w:rsidP="00461E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5340C" w:rsidRPr="008B5D14" w:rsidRDefault="00A85273" w:rsidP="00B5340C">
      <w:pPr>
        <w:shd w:val="clear" w:color="auto" w:fill="FFFFFF"/>
        <w:spacing w:after="7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проверки целевого и эффективного использования средств,</w:t>
      </w:r>
    </w:p>
    <w:p w:rsidR="00A31712" w:rsidRPr="008B5D14" w:rsidRDefault="00A85273" w:rsidP="00B5340C">
      <w:pPr>
        <w:shd w:val="clear" w:color="auto" w:fill="FFFFFF"/>
        <w:spacing w:after="75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 xml:space="preserve"> выделен</w:t>
      </w:r>
      <w:r w:rsidR="00C40644" w:rsidRPr="008B5D14">
        <w:rPr>
          <w:rFonts w:ascii="Times New Roman" w:hAnsi="Times New Roman" w:cs="Times New Roman"/>
          <w:b/>
          <w:sz w:val="28"/>
          <w:szCs w:val="28"/>
        </w:rPr>
        <w:t>ных</w:t>
      </w:r>
      <w:r w:rsidR="00810824" w:rsidRPr="008B5D14">
        <w:rPr>
          <w:rFonts w:ascii="Times New Roman" w:hAnsi="Times New Roman" w:cs="Times New Roman"/>
          <w:b/>
          <w:sz w:val="28"/>
          <w:szCs w:val="28"/>
        </w:rPr>
        <w:t xml:space="preserve"> бюджетом на 2022-2023</w:t>
      </w:r>
      <w:r w:rsidR="00110219" w:rsidRPr="008B5D14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A31712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Муниципально</w:t>
      </w:r>
      <w:r w:rsidR="00033B5D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</w:t>
      </w:r>
      <w:r w:rsidR="00A31712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бюджетно</w:t>
      </w:r>
      <w:r w:rsidR="00033B5D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</w:t>
      </w:r>
      <w:r w:rsidR="00A31712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учреждени</w:t>
      </w:r>
      <w:r w:rsidR="00033B5D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ю</w:t>
      </w:r>
      <w:r w:rsidR="00A31712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дополнительного образования «Детская художественная школа» Правобережного района Республики Северная Осетия-Алания.</w:t>
      </w:r>
    </w:p>
    <w:p w:rsidR="006D13BE" w:rsidRPr="008B5D14" w:rsidRDefault="007B092D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B5D14">
        <w:rPr>
          <w:rFonts w:ascii="Times New Roman" w:hAnsi="Times New Roman" w:cs="Times New Roman"/>
          <w:bCs/>
          <w:sz w:val="28"/>
          <w:szCs w:val="28"/>
        </w:rPr>
        <w:t>08</w:t>
      </w:r>
      <w:r w:rsidR="00810824" w:rsidRPr="008B5D14">
        <w:rPr>
          <w:rFonts w:ascii="Times New Roman" w:hAnsi="Times New Roman" w:cs="Times New Roman"/>
          <w:bCs/>
          <w:sz w:val="28"/>
          <w:szCs w:val="28"/>
        </w:rPr>
        <w:t>.</w:t>
      </w:r>
      <w:r w:rsidRPr="008B5D14">
        <w:rPr>
          <w:rFonts w:ascii="Times New Roman" w:hAnsi="Times New Roman" w:cs="Times New Roman"/>
          <w:bCs/>
          <w:sz w:val="28"/>
          <w:szCs w:val="28"/>
        </w:rPr>
        <w:t>05</w:t>
      </w:r>
      <w:r w:rsidR="00810824" w:rsidRPr="008B5D14">
        <w:rPr>
          <w:rFonts w:ascii="Times New Roman" w:hAnsi="Times New Roman" w:cs="Times New Roman"/>
          <w:bCs/>
          <w:sz w:val="28"/>
          <w:szCs w:val="28"/>
        </w:rPr>
        <w:t>.2024</w:t>
      </w:r>
      <w:r w:rsidR="00A85273" w:rsidRPr="008B5D14">
        <w:rPr>
          <w:rFonts w:ascii="Times New Roman" w:hAnsi="Times New Roman" w:cs="Times New Roman"/>
          <w:bCs/>
          <w:sz w:val="28"/>
          <w:szCs w:val="28"/>
        </w:rPr>
        <w:t>г.                                                                                               г. Беслан</w:t>
      </w:r>
    </w:p>
    <w:p w:rsidR="006D13BE" w:rsidRPr="008B5D14" w:rsidRDefault="006D13BE">
      <w:pPr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75A6D" w:rsidRPr="008B5D14" w:rsidRDefault="00A75A6D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муниципального образования Правобережный район Республики Северная Осетия – Алания, по распоряжению № </w:t>
      </w:r>
      <w:r w:rsidR="00D170DE" w:rsidRPr="008B5D14">
        <w:rPr>
          <w:rFonts w:ascii="Times New Roman" w:hAnsi="Times New Roman" w:cs="Times New Roman"/>
          <w:sz w:val="28"/>
          <w:szCs w:val="28"/>
        </w:rPr>
        <w:t>8</w:t>
      </w:r>
      <w:r w:rsidRPr="008B5D14">
        <w:rPr>
          <w:rFonts w:ascii="Times New Roman" w:hAnsi="Times New Roman" w:cs="Times New Roman"/>
          <w:sz w:val="28"/>
          <w:szCs w:val="28"/>
        </w:rPr>
        <w:t xml:space="preserve"> к/с от </w:t>
      </w:r>
      <w:r w:rsidR="00D170DE" w:rsidRPr="008B5D14">
        <w:rPr>
          <w:rFonts w:ascii="Times New Roman" w:hAnsi="Times New Roman" w:cs="Times New Roman"/>
          <w:sz w:val="28"/>
          <w:szCs w:val="28"/>
        </w:rPr>
        <w:t>19</w:t>
      </w:r>
      <w:r w:rsidR="00810824" w:rsidRPr="008B5D14">
        <w:rPr>
          <w:rFonts w:ascii="Times New Roman" w:hAnsi="Times New Roman" w:cs="Times New Roman"/>
          <w:sz w:val="28"/>
          <w:szCs w:val="28"/>
        </w:rPr>
        <w:t>.04.2024</w:t>
      </w:r>
      <w:r w:rsidRPr="008B5D14">
        <w:rPr>
          <w:rFonts w:ascii="Times New Roman" w:hAnsi="Times New Roman" w:cs="Times New Roman"/>
          <w:sz w:val="28"/>
          <w:szCs w:val="28"/>
        </w:rPr>
        <w:t>г., согласно п.3.</w:t>
      </w:r>
      <w:r w:rsidR="009047EA">
        <w:rPr>
          <w:rFonts w:ascii="Times New Roman" w:hAnsi="Times New Roman" w:cs="Times New Roman"/>
          <w:sz w:val="28"/>
          <w:szCs w:val="28"/>
        </w:rPr>
        <w:t xml:space="preserve">8 </w:t>
      </w:r>
      <w:r w:rsidRPr="008B5D14">
        <w:rPr>
          <w:rFonts w:ascii="Times New Roman" w:hAnsi="Times New Roman" w:cs="Times New Roman"/>
          <w:sz w:val="28"/>
          <w:szCs w:val="28"/>
        </w:rPr>
        <w:t>Плана работы контрольно – счетной палаты МО Правобережный район</w:t>
      </w:r>
      <w:r w:rsidR="00810824" w:rsidRPr="008B5D14">
        <w:rPr>
          <w:rFonts w:ascii="Times New Roman" w:hAnsi="Times New Roman" w:cs="Times New Roman"/>
          <w:sz w:val="28"/>
          <w:szCs w:val="28"/>
        </w:rPr>
        <w:t xml:space="preserve"> на 2024</w:t>
      </w:r>
      <w:r w:rsidR="00A31712" w:rsidRPr="008B5D14">
        <w:rPr>
          <w:rFonts w:ascii="Times New Roman" w:hAnsi="Times New Roman" w:cs="Times New Roman"/>
          <w:sz w:val="28"/>
          <w:szCs w:val="28"/>
        </w:rPr>
        <w:t>г.</w:t>
      </w:r>
      <w:r w:rsidRPr="008B5D14">
        <w:rPr>
          <w:rFonts w:ascii="Times New Roman" w:hAnsi="Times New Roman" w:cs="Times New Roman"/>
          <w:sz w:val="28"/>
          <w:szCs w:val="28"/>
        </w:rPr>
        <w:t xml:space="preserve"> председателем КСП муниципального образования Правобережный район Тараевой Л.З.,  проведена проверка целевого и эффективного использования бюджетных средств в </w:t>
      </w:r>
      <w:r w:rsidR="00A31712" w:rsidRPr="008B5D14">
        <w:rPr>
          <w:rFonts w:ascii="Times New Roman" w:hAnsi="Times New Roman" w:cs="Times New Roman"/>
          <w:b/>
          <w:sz w:val="28"/>
          <w:szCs w:val="28"/>
        </w:rPr>
        <w:t>МБУ</w:t>
      </w:r>
      <w:r w:rsidR="00C40644" w:rsidRPr="008B5D14">
        <w:rPr>
          <w:rFonts w:ascii="Times New Roman" w:hAnsi="Times New Roman" w:cs="Times New Roman"/>
          <w:b/>
          <w:sz w:val="28"/>
          <w:szCs w:val="28"/>
        </w:rPr>
        <w:t>ДО</w:t>
      </w:r>
      <w:r w:rsidR="00A31712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«Детская художественная школа» </w:t>
      </w:r>
      <w:r w:rsidRPr="008B5D14">
        <w:rPr>
          <w:rFonts w:ascii="Times New Roman" w:hAnsi="Times New Roman" w:cs="Times New Roman"/>
          <w:b/>
          <w:sz w:val="28"/>
          <w:szCs w:val="28"/>
        </w:rPr>
        <w:t xml:space="preserve"> Правобережного района</w:t>
      </w:r>
      <w:r w:rsidR="00810824" w:rsidRPr="008B5D14">
        <w:rPr>
          <w:rFonts w:ascii="Times New Roman" w:hAnsi="Times New Roman" w:cs="Times New Roman"/>
          <w:sz w:val="28"/>
          <w:szCs w:val="28"/>
        </w:rPr>
        <w:t xml:space="preserve"> за 2022 г. и 2023</w:t>
      </w:r>
      <w:r w:rsidRPr="008B5D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16EB" w:rsidRPr="008B5D14" w:rsidRDefault="006216EB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Для осуществления финансово-хозяйственной деятельности МБУДО «ДХШ» имеет следующие лицевые счета:</w:t>
      </w:r>
    </w:p>
    <w:p w:rsidR="004E0EC2" w:rsidRPr="008B5D14" w:rsidRDefault="006216EB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-20106</w:t>
      </w:r>
      <w:r w:rsidRPr="008B5D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D14">
        <w:rPr>
          <w:rFonts w:ascii="Times New Roman" w:hAnsi="Times New Roman" w:cs="Times New Roman"/>
          <w:sz w:val="28"/>
          <w:szCs w:val="28"/>
        </w:rPr>
        <w:t>69450- (4,2) субсидии на финансовое обеспечение выполнения муниципального задания, прочие доходы;</w:t>
      </w:r>
    </w:p>
    <w:p w:rsidR="006216EB" w:rsidRPr="008B5D14" w:rsidRDefault="006216EB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-20106</w:t>
      </w:r>
      <w:r w:rsidRPr="008B5D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D14">
        <w:rPr>
          <w:rFonts w:ascii="Times New Roman" w:hAnsi="Times New Roman" w:cs="Times New Roman"/>
          <w:sz w:val="28"/>
          <w:szCs w:val="28"/>
        </w:rPr>
        <w:t>69450 – (5) субсидии на иные цели.</w:t>
      </w:r>
    </w:p>
    <w:p w:rsidR="006216EB" w:rsidRPr="008B5D14" w:rsidRDefault="006216EB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Право подписи денежных и расчетных документов имели:</w:t>
      </w:r>
    </w:p>
    <w:p w:rsidR="006216EB" w:rsidRPr="008B5D14" w:rsidRDefault="006216EB" w:rsidP="00D16E4C">
      <w:pPr>
        <w:rPr>
          <w:rFonts w:ascii="Times New Roman" w:hAnsi="Times New Roman" w:cs="Times New Roman"/>
          <w:bCs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-право первой подписи-директор учреждения Цагараева Альбина Руслановна (исполняла обязанности с 02.02.2021г.,согласно распоряжения № 11 от 28.01.2021г., перев</w:t>
      </w:r>
      <w:r w:rsidR="00461E5C" w:rsidRPr="008B5D14">
        <w:rPr>
          <w:rFonts w:ascii="Times New Roman" w:hAnsi="Times New Roman" w:cs="Times New Roman"/>
          <w:sz w:val="28"/>
          <w:szCs w:val="28"/>
        </w:rPr>
        <w:t>едена директором с 17.06.2021г.</w:t>
      </w:r>
      <w:r w:rsidRPr="008B5D14">
        <w:rPr>
          <w:rFonts w:ascii="Times New Roman" w:hAnsi="Times New Roman" w:cs="Times New Roman"/>
          <w:sz w:val="28"/>
          <w:szCs w:val="28"/>
        </w:rPr>
        <w:t xml:space="preserve"> распоряжением АМС Правобережного района № 61/к от 17.06.2021г. </w:t>
      </w:r>
      <w:r w:rsidRPr="008B5D14">
        <w:rPr>
          <w:rFonts w:ascii="Times New Roman" w:hAnsi="Times New Roman" w:cs="Times New Roman"/>
          <w:bCs/>
          <w:sz w:val="28"/>
          <w:szCs w:val="28"/>
        </w:rPr>
        <w:t>по настоящее время</w:t>
      </w:r>
      <w:r w:rsidR="00461E5C" w:rsidRPr="008B5D14">
        <w:rPr>
          <w:rFonts w:ascii="Times New Roman" w:hAnsi="Times New Roman" w:cs="Times New Roman"/>
          <w:bCs/>
          <w:sz w:val="28"/>
          <w:szCs w:val="28"/>
        </w:rPr>
        <w:t>)</w:t>
      </w:r>
      <w:r w:rsidRPr="008B5D14">
        <w:rPr>
          <w:rFonts w:ascii="Times New Roman" w:hAnsi="Times New Roman" w:cs="Times New Roman"/>
          <w:bCs/>
          <w:sz w:val="28"/>
          <w:szCs w:val="28"/>
        </w:rPr>
        <w:t>;</w:t>
      </w:r>
    </w:p>
    <w:p w:rsidR="006216EB" w:rsidRPr="008B5D14" w:rsidRDefault="006216EB" w:rsidP="00D16E4C">
      <w:pPr>
        <w:rPr>
          <w:rFonts w:ascii="Times New Roman" w:hAnsi="Times New Roman" w:cs="Times New Roman"/>
          <w:bCs/>
          <w:sz w:val="28"/>
          <w:szCs w:val="28"/>
        </w:rPr>
      </w:pPr>
      <w:r w:rsidRPr="008B5D14">
        <w:rPr>
          <w:rFonts w:ascii="Times New Roman" w:hAnsi="Times New Roman" w:cs="Times New Roman"/>
          <w:bCs/>
          <w:sz w:val="28"/>
          <w:szCs w:val="28"/>
        </w:rPr>
        <w:t>-право второй подписи-</w:t>
      </w:r>
      <w:r w:rsidRPr="008B5D14">
        <w:rPr>
          <w:rFonts w:ascii="Times New Roman" w:hAnsi="Times New Roman" w:cs="Times New Roman"/>
          <w:sz w:val="28"/>
          <w:szCs w:val="28"/>
        </w:rPr>
        <w:t xml:space="preserve"> главный бухгалтер – Гиоева Залина Михайловна (приказ о назначении от 27.02.2015г. № 25-к   по настоящее время).</w:t>
      </w:r>
    </w:p>
    <w:p w:rsidR="006D13BE" w:rsidRPr="008B5D14" w:rsidRDefault="006D13BE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A85273" w:rsidRPr="008B5D14">
        <w:rPr>
          <w:rFonts w:ascii="Times New Roman" w:hAnsi="Times New Roman" w:cs="Times New Roman"/>
          <w:sz w:val="28"/>
          <w:szCs w:val="28"/>
        </w:rPr>
        <w:t>п. 3.</w:t>
      </w:r>
      <w:r w:rsidR="00E57B13" w:rsidRPr="008B5D14">
        <w:rPr>
          <w:rFonts w:ascii="Times New Roman" w:hAnsi="Times New Roman" w:cs="Times New Roman"/>
          <w:sz w:val="28"/>
          <w:szCs w:val="28"/>
        </w:rPr>
        <w:t>8</w:t>
      </w:r>
      <w:r w:rsidR="00A85273" w:rsidRPr="008B5D14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6B0B67" w:rsidRPr="008B5D14">
        <w:rPr>
          <w:rFonts w:ascii="Times New Roman" w:hAnsi="Times New Roman" w:cs="Times New Roman"/>
          <w:sz w:val="28"/>
          <w:szCs w:val="28"/>
        </w:rPr>
        <w:t>Контрольно-счетной палаты на 2024</w:t>
      </w:r>
      <w:r w:rsidR="00A85273" w:rsidRPr="008B5D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5D14">
        <w:rPr>
          <w:rFonts w:ascii="Times New Roman" w:hAnsi="Times New Roman" w:cs="Times New Roman"/>
          <w:sz w:val="28"/>
          <w:szCs w:val="28"/>
        </w:rPr>
        <w:t>, утвержденный приказом председателя контрольно-</w:t>
      </w:r>
      <w:r w:rsidR="00A85273" w:rsidRPr="008B5D14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Правобережный район от </w:t>
      </w:r>
      <w:r w:rsidR="00E57B13" w:rsidRPr="008B5D14">
        <w:rPr>
          <w:rFonts w:ascii="Times New Roman" w:hAnsi="Times New Roman" w:cs="Times New Roman"/>
          <w:sz w:val="28"/>
          <w:szCs w:val="28"/>
        </w:rPr>
        <w:t>18.12.2023</w:t>
      </w:r>
      <w:r w:rsidR="00A85273" w:rsidRPr="008B5D14">
        <w:rPr>
          <w:rFonts w:ascii="Times New Roman" w:hAnsi="Times New Roman" w:cs="Times New Roman"/>
          <w:sz w:val="28"/>
          <w:szCs w:val="28"/>
        </w:rPr>
        <w:t>г.</w:t>
      </w:r>
    </w:p>
    <w:p w:rsidR="009039E8" w:rsidRPr="008B5D14" w:rsidRDefault="00B632CB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2803F8" w:rsidRPr="008B5D14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средств, выделенных бюджетом на 2022-2023гг.</w:t>
      </w:r>
    </w:p>
    <w:p w:rsidR="00A85273" w:rsidRPr="008B5D14" w:rsidRDefault="009039E8" w:rsidP="00D16E4C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 w:rsidR="00A31712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дополнительного образования «Детская художественная школа» Правобережного района Республики Северная Осетия-Алания</w:t>
      </w:r>
      <w:r w:rsidR="00D62350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МБУ</w:t>
      </w:r>
      <w:r w:rsidR="00A31712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«Детская художественная школа»).</w:t>
      </w:r>
    </w:p>
    <w:p w:rsidR="006D13BE" w:rsidRPr="008B5D14" w:rsidRDefault="00B632CB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8B5D14">
        <w:rPr>
          <w:rFonts w:ascii="Times New Roman" w:hAnsi="Times New Roman" w:cs="Times New Roman"/>
          <w:sz w:val="28"/>
          <w:szCs w:val="28"/>
        </w:rPr>
        <w:t xml:space="preserve"> определение законности,эффективности,результативности и целевого использования средств муниципального бюджета,предназначенных для функционированиябюджетного учреждения,а также достоверность ведения </w:t>
      </w:r>
      <w:r w:rsidR="00492137" w:rsidRPr="008B5D14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</w:p>
    <w:p w:rsidR="006D13BE" w:rsidRPr="008B5D14" w:rsidRDefault="006D13BE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D62350" w:rsidRPr="008B5D14">
        <w:rPr>
          <w:rFonts w:ascii="Times New Roman" w:hAnsi="Times New Roman" w:cs="Times New Roman"/>
          <w:sz w:val="28"/>
          <w:szCs w:val="28"/>
        </w:rPr>
        <w:t>2022г. - 2023</w:t>
      </w:r>
      <w:r w:rsidR="00A75A6D" w:rsidRPr="008B5D14">
        <w:rPr>
          <w:rFonts w:ascii="Times New Roman" w:hAnsi="Times New Roman" w:cs="Times New Roman"/>
          <w:sz w:val="28"/>
          <w:szCs w:val="28"/>
        </w:rPr>
        <w:t>г</w:t>
      </w:r>
      <w:r w:rsidRPr="008B5D14">
        <w:rPr>
          <w:rFonts w:ascii="Times New Roman" w:hAnsi="Times New Roman" w:cs="Times New Roman"/>
          <w:sz w:val="28"/>
          <w:szCs w:val="28"/>
        </w:rPr>
        <w:t>.</w:t>
      </w:r>
    </w:p>
    <w:p w:rsidR="00492137" w:rsidRPr="008B5D14" w:rsidRDefault="00492137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Сроки проведения контрольного мероприятия: с </w:t>
      </w:r>
      <w:r w:rsidR="00D170DE" w:rsidRPr="008B5D14">
        <w:rPr>
          <w:rFonts w:ascii="Times New Roman" w:hAnsi="Times New Roman" w:cs="Times New Roman"/>
          <w:sz w:val="28"/>
          <w:szCs w:val="28"/>
        </w:rPr>
        <w:t>24</w:t>
      </w:r>
      <w:r w:rsidR="00D62350" w:rsidRPr="008B5D14">
        <w:rPr>
          <w:rFonts w:ascii="Times New Roman" w:hAnsi="Times New Roman" w:cs="Times New Roman"/>
          <w:sz w:val="28"/>
          <w:szCs w:val="28"/>
        </w:rPr>
        <w:t>.04.2024</w:t>
      </w:r>
      <w:r w:rsidRPr="008B5D14">
        <w:rPr>
          <w:rFonts w:ascii="Times New Roman" w:hAnsi="Times New Roman" w:cs="Times New Roman"/>
          <w:sz w:val="28"/>
          <w:szCs w:val="28"/>
        </w:rPr>
        <w:t>г</w:t>
      </w:r>
      <w:r w:rsidR="00A31712" w:rsidRPr="008B5D14">
        <w:rPr>
          <w:rFonts w:ascii="Times New Roman" w:hAnsi="Times New Roman" w:cs="Times New Roman"/>
          <w:sz w:val="28"/>
          <w:szCs w:val="28"/>
        </w:rPr>
        <w:t>.</w:t>
      </w:r>
      <w:r w:rsidRPr="008B5D14">
        <w:rPr>
          <w:rFonts w:ascii="Times New Roman" w:hAnsi="Times New Roman" w:cs="Times New Roman"/>
          <w:sz w:val="28"/>
          <w:szCs w:val="28"/>
        </w:rPr>
        <w:t xml:space="preserve"> по </w:t>
      </w:r>
      <w:r w:rsidR="00D170DE" w:rsidRPr="008B5D14">
        <w:rPr>
          <w:rFonts w:ascii="Times New Roman" w:hAnsi="Times New Roman" w:cs="Times New Roman"/>
          <w:sz w:val="28"/>
          <w:szCs w:val="28"/>
        </w:rPr>
        <w:t>08</w:t>
      </w:r>
      <w:r w:rsidR="00D62350" w:rsidRPr="008B5D14">
        <w:rPr>
          <w:rFonts w:ascii="Times New Roman" w:hAnsi="Times New Roman" w:cs="Times New Roman"/>
          <w:sz w:val="28"/>
          <w:szCs w:val="28"/>
        </w:rPr>
        <w:t>.05.2024</w:t>
      </w:r>
      <w:r w:rsidRPr="008B5D14">
        <w:rPr>
          <w:rFonts w:ascii="Times New Roman" w:hAnsi="Times New Roman" w:cs="Times New Roman"/>
          <w:sz w:val="28"/>
          <w:szCs w:val="28"/>
        </w:rPr>
        <w:t>г</w:t>
      </w:r>
      <w:r w:rsidR="00A31712" w:rsidRPr="008B5D14">
        <w:rPr>
          <w:rFonts w:ascii="Times New Roman" w:hAnsi="Times New Roman" w:cs="Times New Roman"/>
          <w:sz w:val="28"/>
          <w:szCs w:val="28"/>
        </w:rPr>
        <w:t>.</w:t>
      </w:r>
    </w:p>
    <w:p w:rsidR="00646555" w:rsidRPr="008B5D14" w:rsidRDefault="006D13BE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Вопросы контрольного мероприятия:</w:t>
      </w:r>
    </w:p>
    <w:p w:rsidR="00AD529B" w:rsidRPr="008B5D14" w:rsidRDefault="002C1B77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13BE" w:rsidRPr="008B5D14">
        <w:rPr>
          <w:rFonts w:ascii="Times New Roman" w:hAnsi="Times New Roman" w:cs="Times New Roman"/>
          <w:sz w:val="28"/>
          <w:szCs w:val="28"/>
        </w:rPr>
        <w:t>роверка соответствия осуществляемой деятельности учреждения нормативным правовым актам, а также учредительным докуме</w:t>
      </w:r>
      <w:r w:rsidR="00462B2B" w:rsidRPr="008B5D14">
        <w:rPr>
          <w:rFonts w:ascii="Times New Roman" w:hAnsi="Times New Roman" w:cs="Times New Roman"/>
          <w:sz w:val="28"/>
          <w:szCs w:val="28"/>
        </w:rPr>
        <w:t>нтам.</w:t>
      </w:r>
    </w:p>
    <w:p w:rsidR="002F5542" w:rsidRPr="008B5D14" w:rsidRDefault="002F5542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Cs/>
          <w:iCs/>
          <w:sz w:val="28"/>
          <w:szCs w:val="28"/>
        </w:rPr>
        <w:t xml:space="preserve">Ведение </w:t>
      </w:r>
      <w:hyperlink r:id="rId8" w:tooltip="Бухгалтерский учет" w:history="1">
        <w:r w:rsidRPr="008B5D14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  <w:r w:rsidRPr="008B5D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F5542" w:rsidRPr="008B5D14" w:rsidRDefault="002F5542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Cs/>
          <w:sz w:val="28"/>
          <w:szCs w:val="28"/>
        </w:rPr>
        <w:t>Правильность и законность расчетов с поставщиками и подрядчиками.</w:t>
      </w:r>
    </w:p>
    <w:p w:rsidR="002F5542" w:rsidRPr="008B5D14" w:rsidRDefault="002F5542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Проверка учета денежных средств, находящихся на счетах учреждения.</w:t>
      </w:r>
    </w:p>
    <w:p w:rsidR="002F5542" w:rsidRPr="008B5D14" w:rsidRDefault="002F5542" w:rsidP="00D16E4C">
      <w:pPr>
        <w:rPr>
          <w:rFonts w:ascii="Times New Roman" w:hAnsi="Times New Roman" w:cs="Times New Roman"/>
          <w:bCs/>
          <w:sz w:val="28"/>
          <w:szCs w:val="28"/>
        </w:rPr>
      </w:pPr>
      <w:r w:rsidRPr="008B5D14">
        <w:rPr>
          <w:rFonts w:ascii="Times New Roman" w:hAnsi="Times New Roman" w:cs="Times New Roman"/>
          <w:bCs/>
          <w:sz w:val="28"/>
          <w:szCs w:val="28"/>
        </w:rPr>
        <w:t>Исполнение бюджетной сметы, кредиторская задолженность.</w:t>
      </w:r>
    </w:p>
    <w:p w:rsidR="002F5542" w:rsidRPr="008B5D14" w:rsidRDefault="002F5542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8B5D14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оплату труда</w:t>
        </w:r>
      </w:hyperlink>
      <w:r w:rsidRPr="008B5D14">
        <w:rPr>
          <w:rFonts w:ascii="Times New Roman" w:hAnsi="Times New Roman" w:cs="Times New Roman"/>
          <w:sz w:val="28"/>
          <w:szCs w:val="28"/>
        </w:rPr>
        <w:t>. Исполнение Указа президента РФ от 07.05.2012г № 597 «О мероприятиях по реализации государственной социальной политики».</w:t>
      </w:r>
    </w:p>
    <w:p w:rsidR="002F5542" w:rsidRPr="008B5D14" w:rsidRDefault="002F5542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Учет основных средств. Инвентаризация материальных ценностей, определение ее результатов и отражение их в учете.</w:t>
      </w:r>
    </w:p>
    <w:p w:rsidR="009039E8" w:rsidRPr="008B5D14" w:rsidRDefault="009039E8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Объем проверенных средств состав</w:t>
      </w:r>
      <w:r w:rsidR="003B64C1" w:rsidRPr="008B5D14">
        <w:rPr>
          <w:rFonts w:ascii="Times New Roman" w:hAnsi="Times New Roman" w:cs="Times New Roman"/>
          <w:sz w:val="28"/>
          <w:szCs w:val="28"/>
        </w:rPr>
        <w:t>ил</w:t>
      </w:r>
      <w:r w:rsidRPr="008B5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9E8" w:rsidRPr="008B5D14" w:rsidRDefault="009039E8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F92EF5" w:rsidRPr="008B5D14">
        <w:rPr>
          <w:rFonts w:ascii="Times New Roman" w:hAnsi="Times New Roman" w:cs="Times New Roman"/>
          <w:sz w:val="28"/>
          <w:szCs w:val="28"/>
        </w:rPr>
        <w:t>8 645 </w:t>
      </w:r>
      <w:r w:rsidR="006D4F1F" w:rsidRPr="008B5D14">
        <w:rPr>
          <w:rFonts w:ascii="Times New Roman" w:hAnsi="Times New Roman" w:cs="Times New Roman"/>
          <w:sz w:val="28"/>
          <w:szCs w:val="28"/>
        </w:rPr>
        <w:t>3</w:t>
      </w:r>
      <w:r w:rsidR="00F92EF5" w:rsidRPr="008B5D14">
        <w:rPr>
          <w:rFonts w:ascii="Times New Roman" w:hAnsi="Times New Roman" w:cs="Times New Roman"/>
          <w:sz w:val="28"/>
          <w:szCs w:val="28"/>
        </w:rPr>
        <w:t>29,90</w:t>
      </w:r>
      <w:r w:rsidRPr="008B5D14">
        <w:rPr>
          <w:rFonts w:ascii="Times New Roman" w:hAnsi="Times New Roman" w:cs="Times New Roman"/>
          <w:sz w:val="28"/>
          <w:szCs w:val="28"/>
        </w:rPr>
        <w:t xml:space="preserve"> руб., в т.ч.:</w:t>
      </w:r>
    </w:p>
    <w:p w:rsidR="00246C63" w:rsidRPr="008B5D14" w:rsidRDefault="00D62350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2022</w:t>
      </w:r>
      <w:r w:rsidR="009039E8" w:rsidRPr="008B5D14">
        <w:rPr>
          <w:rFonts w:ascii="Times New Roman" w:hAnsi="Times New Roman" w:cs="Times New Roman"/>
          <w:sz w:val="28"/>
          <w:szCs w:val="28"/>
        </w:rPr>
        <w:t xml:space="preserve">г. – </w:t>
      </w:r>
      <w:r w:rsidR="00246C63" w:rsidRPr="008B5D14">
        <w:rPr>
          <w:rFonts w:ascii="Times New Roman" w:hAnsi="Times New Roman" w:cs="Times New Roman"/>
          <w:sz w:val="28"/>
          <w:szCs w:val="28"/>
        </w:rPr>
        <w:t>4 166 529,9</w:t>
      </w:r>
      <w:r w:rsidR="00017474" w:rsidRPr="008B5D14">
        <w:rPr>
          <w:rFonts w:ascii="Times New Roman" w:hAnsi="Times New Roman" w:cs="Times New Roman"/>
          <w:sz w:val="28"/>
          <w:szCs w:val="28"/>
        </w:rPr>
        <w:t>0</w:t>
      </w:r>
      <w:r w:rsidR="009039E8" w:rsidRPr="008B5D14">
        <w:rPr>
          <w:rFonts w:ascii="Times New Roman" w:hAnsi="Times New Roman" w:cs="Times New Roman"/>
          <w:sz w:val="28"/>
          <w:szCs w:val="28"/>
        </w:rPr>
        <w:t xml:space="preserve"> руб.</w:t>
      </w:r>
      <w:r w:rsidR="00246C63" w:rsidRPr="008B5D14">
        <w:rPr>
          <w:rFonts w:ascii="Times New Roman" w:hAnsi="Times New Roman" w:cs="Times New Roman"/>
          <w:sz w:val="28"/>
          <w:szCs w:val="28"/>
        </w:rPr>
        <w:t xml:space="preserve"> (в том числе -24 000 руб. внебюджетные средства)</w:t>
      </w:r>
    </w:p>
    <w:p w:rsidR="009039E8" w:rsidRPr="008B5D14" w:rsidRDefault="00D62350" w:rsidP="00D16E4C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2023</w:t>
      </w:r>
      <w:r w:rsidR="009039E8" w:rsidRPr="008B5D14">
        <w:rPr>
          <w:rFonts w:ascii="Times New Roman" w:hAnsi="Times New Roman" w:cs="Times New Roman"/>
          <w:sz w:val="28"/>
          <w:szCs w:val="28"/>
        </w:rPr>
        <w:t xml:space="preserve">г. – </w:t>
      </w:r>
      <w:r w:rsidR="00246C63" w:rsidRPr="008B5D14">
        <w:rPr>
          <w:rFonts w:ascii="Times New Roman" w:hAnsi="Times New Roman" w:cs="Times New Roman"/>
          <w:sz w:val="28"/>
          <w:szCs w:val="28"/>
        </w:rPr>
        <w:t>4 478 800</w:t>
      </w:r>
      <w:r w:rsidR="009039E8" w:rsidRPr="008B5D14">
        <w:rPr>
          <w:rFonts w:ascii="Times New Roman" w:hAnsi="Times New Roman" w:cs="Times New Roman"/>
          <w:sz w:val="28"/>
          <w:szCs w:val="28"/>
        </w:rPr>
        <w:t xml:space="preserve"> руб.</w:t>
      </w:r>
      <w:r w:rsidR="00246C63" w:rsidRPr="008B5D14">
        <w:rPr>
          <w:rFonts w:ascii="Times New Roman" w:hAnsi="Times New Roman" w:cs="Times New Roman"/>
          <w:sz w:val="28"/>
          <w:szCs w:val="28"/>
        </w:rPr>
        <w:t xml:space="preserve"> (в том числе -58 400 руб. внебюджетные средства</w:t>
      </w:r>
      <w:r w:rsidR="00FF6BA9" w:rsidRPr="008B5D14">
        <w:rPr>
          <w:rFonts w:ascii="Times New Roman" w:hAnsi="Times New Roman" w:cs="Times New Roman"/>
          <w:sz w:val="28"/>
          <w:szCs w:val="28"/>
        </w:rPr>
        <w:t xml:space="preserve"> и увеличение основных средств 612 ВР -60 000 руб</w:t>
      </w:r>
      <w:r w:rsidR="00246C63" w:rsidRPr="008B5D14">
        <w:rPr>
          <w:rFonts w:ascii="Times New Roman" w:hAnsi="Times New Roman" w:cs="Times New Roman"/>
          <w:sz w:val="28"/>
          <w:szCs w:val="28"/>
        </w:rPr>
        <w:t>).</w:t>
      </w:r>
    </w:p>
    <w:p w:rsidR="00120E8B" w:rsidRPr="008B5D14" w:rsidRDefault="00120E8B" w:rsidP="00D16E4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2CC3" w:rsidRPr="008B5D14" w:rsidRDefault="00461E5C" w:rsidP="004E0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D1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D13BE" w:rsidRPr="008B5D14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об объекте контрольного мероприятия.</w:t>
      </w:r>
      <w:r w:rsidR="00D1298E" w:rsidRPr="008B5D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Муниципальное бюджетное учреждение дополнительного образования «Детская художественная школа» Правобережного района Республики Северная Осетия-Алания (далее по тексту - Учреждение) является некоммерческой организацией, осуществляющей образовательную деятельность, направленную на получение гражданами дополнительного образования.</w:t>
      </w:r>
    </w:p>
    <w:p w:rsidR="00D1298E" w:rsidRPr="008B5D14" w:rsidRDefault="00D1298E" w:rsidP="004E0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Тип Учреждения: бюджетное учреждение</w:t>
      </w:r>
      <w:r w:rsidR="007448CA" w:rsidRPr="008B5D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 01.08.2018г</w:t>
      </w:r>
      <w:r w:rsidRPr="008B5D1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448CA" w:rsidRPr="008B5D14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DC4E71" w:rsidRPr="008B5D14" w:rsidRDefault="00DC4E71" w:rsidP="004E0EC2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hAnsi="Times New Roman" w:cs="Times New Roman"/>
          <w:sz w:val="28"/>
          <w:szCs w:val="28"/>
        </w:rPr>
        <w:t>Тип образовательной организации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: организация дополнительного образования.</w:t>
      </w:r>
    </w:p>
    <w:p w:rsidR="00DC4E71" w:rsidRPr="008B5D14" w:rsidRDefault="00D1298E" w:rsidP="004E0EC2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Полное наименование Учреждения:Муниципальное бюджетное учреждение дополнительного образования «Детская художественная школа» Правобережного района Республики Северная Осетия-Алания</w:t>
      </w:r>
      <w:r w:rsidR="00DC4E71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.</w:t>
      </w:r>
    </w:p>
    <w:p w:rsidR="00D1298E" w:rsidRPr="008B5D14" w:rsidRDefault="00D1298E" w:rsidP="004E0EC2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Сокращенное наименование</w:t>
      </w:r>
      <w:r w:rsidR="00593BE0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:</w:t>
      </w:r>
      <w:r w:rsidR="00944480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Учреждения - МБУ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ДО ДХШ.</w:t>
      </w:r>
    </w:p>
    <w:p w:rsidR="00D1298E" w:rsidRPr="008B5D14" w:rsidRDefault="00593BE0" w:rsidP="004E0EC2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Юридический и фактический адрес</w:t>
      </w:r>
      <w:r w:rsidR="00E745DD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: 363021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, Республика Северная Осетия-Алания, Правобережный район, г</w:t>
      </w:r>
      <w:r w:rsidR="00E745DD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. Беслан, ул. Коминтерна, 130 «А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».</w:t>
      </w:r>
    </w:p>
    <w:p w:rsidR="00702CC3" w:rsidRPr="008B5D14" w:rsidRDefault="00DC4E71" w:rsidP="00702CC3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ИНН</w:t>
      </w:r>
      <w:r w:rsidRPr="008B5D14">
        <w:rPr>
          <w:rFonts w:ascii="Times New Roman" w:hAnsi="Times New Roman" w:cs="Times New Roman"/>
          <w:sz w:val="28"/>
          <w:szCs w:val="28"/>
        </w:rPr>
        <w:t xml:space="preserve"> – 1511011519 (Свидетельство о постановке на учет в налогом органе от 05.02.2002</w:t>
      </w:r>
      <w:r w:rsidR="007448CA" w:rsidRPr="008B5D14">
        <w:rPr>
          <w:rFonts w:ascii="Times New Roman" w:hAnsi="Times New Roman" w:cs="Times New Roman"/>
          <w:sz w:val="28"/>
          <w:szCs w:val="28"/>
        </w:rPr>
        <w:t>г</w:t>
      </w:r>
      <w:r w:rsidRPr="008B5D14">
        <w:rPr>
          <w:rFonts w:ascii="Times New Roman" w:hAnsi="Times New Roman" w:cs="Times New Roman"/>
          <w:sz w:val="28"/>
          <w:szCs w:val="28"/>
        </w:rPr>
        <w:t>.)</w:t>
      </w:r>
    </w:p>
    <w:p w:rsidR="00DC4E71" w:rsidRPr="008B5D14" w:rsidRDefault="00DC4E71" w:rsidP="00702CC3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КПП</w:t>
      </w:r>
      <w:r w:rsidRPr="008B5D14">
        <w:rPr>
          <w:rFonts w:ascii="Times New Roman" w:hAnsi="Times New Roman" w:cs="Times New Roman"/>
          <w:sz w:val="28"/>
          <w:szCs w:val="28"/>
        </w:rPr>
        <w:t xml:space="preserve"> - 151101001</w:t>
      </w:r>
    </w:p>
    <w:p w:rsidR="00DC4E71" w:rsidRPr="008B5D14" w:rsidRDefault="00DC4E71" w:rsidP="004E0EC2">
      <w:pPr>
        <w:tabs>
          <w:tab w:val="left" w:pos="1134"/>
        </w:tabs>
        <w:suppressAutoHyphens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ОГРН</w:t>
      </w:r>
      <w:r w:rsidRPr="008B5D14">
        <w:rPr>
          <w:rFonts w:ascii="Times New Roman" w:hAnsi="Times New Roman" w:cs="Times New Roman"/>
          <w:sz w:val="28"/>
          <w:szCs w:val="28"/>
        </w:rPr>
        <w:t xml:space="preserve"> – 1021500946488</w:t>
      </w:r>
    </w:p>
    <w:p w:rsidR="00DC4E71" w:rsidRPr="008B5D14" w:rsidRDefault="00DC4E71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Л</w:t>
      </w:r>
      <w:r w:rsidRPr="008B5D14">
        <w:rPr>
          <w:rFonts w:ascii="Times New Roman" w:hAnsi="Times New Roman" w:cs="Times New Roman"/>
          <w:b/>
          <w:color w:val="000000"/>
          <w:sz w:val="28"/>
          <w:szCs w:val="28"/>
        </w:rPr>
        <w:t>ицензия</w:t>
      </w:r>
      <w:r w:rsidR="00593BE0" w:rsidRPr="008B5D14">
        <w:rPr>
          <w:rFonts w:ascii="Times New Roman" w:hAnsi="Times New Roman" w:cs="Times New Roman"/>
          <w:color w:val="000000"/>
          <w:sz w:val="28"/>
          <w:szCs w:val="28"/>
        </w:rPr>
        <w:t>:на право оказания образовательных услуг по реализации образовательных программ выданабессрочная лицензия № 2428 от 16.09.2016 года(</w:t>
      </w:r>
      <w:r w:rsidRPr="008B5D14">
        <w:rPr>
          <w:rFonts w:ascii="Times New Roman" w:hAnsi="Times New Roman" w:cs="Times New Roman"/>
          <w:color w:val="000000"/>
          <w:sz w:val="28"/>
          <w:szCs w:val="28"/>
        </w:rPr>
        <w:t>серия 15Л01 № 000135</w:t>
      </w:r>
      <w:r w:rsidR="007A2C58" w:rsidRPr="008B5D1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3BE0" w:rsidRPr="008B5D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2CC3" w:rsidRPr="008B5D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3BE0" w:rsidRPr="008B5D1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которой учреждение имеет право осуществлять образовательную деятельность по реализации программ дополнительного образования детей и взрослых</w:t>
      </w:r>
      <w:r w:rsidRPr="008B5D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298E" w:rsidRPr="008B5D14" w:rsidRDefault="00D1298E" w:rsidP="004E0EC2">
      <w:pPr>
        <w:widowControl w:val="0"/>
        <w:tabs>
          <w:tab w:val="left" w:pos="426"/>
          <w:tab w:val="left" w:pos="567"/>
        </w:tabs>
        <w:suppressAutoHyphens w:val="0"/>
        <w:spacing w:line="276" w:lineRule="auto"/>
        <w:ind w:right="20"/>
        <w:contextualSpacing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</w:pPr>
      <w:bookmarkStart w:id="0" w:name="bookmark2"/>
      <w:r w:rsidRPr="008B5D14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 w:bidi="ru-RU"/>
        </w:rPr>
        <w:t>Учредителем Учреждения</w:t>
      </w: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и собственником имущества является муниципальное образование Правобережный район Республики Северная Осетия- Алания.</w:t>
      </w:r>
    </w:p>
    <w:p w:rsidR="00D1298E" w:rsidRPr="008B5D14" w:rsidRDefault="00593BE0" w:rsidP="004E0EC2">
      <w:pPr>
        <w:widowControl w:val="0"/>
        <w:suppressAutoHyphens w:val="0"/>
        <w:spacing w:line="276" w:lineRule="auto"/>
        <w:ind w:left="20" w:right="20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Полномочия учредителя </w:t>
      </w:r>
      <w:r w:rsidR="00D1298E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Учреждения осуществляет администрация местного </w:t>
      </w:r>
      <w:r w:rsidR="00D1298E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lastRenderedPageBreak/>
        <w:t>самоуправления Правобережного района РСО-Алания (далее по тексту - Учредитель).</w:t>
      </w:r>
      <w:r w:rsidR="00901F2B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Часть полномочий учредителя осуществляет Управление культуры АМС Правобережного района РСО-Алания</w:t>
      </w:r>
      <w:r w:rsidR="0006544A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(место нахожденияи почтовый адрес: </w:t>
      </w:r>
      <w:r w:rsidR="005717D0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363029</w:t>
      </w:r>
      <w:r w:rsidR="0006544A" w:rsidRPr="008B5D14">
        <w:rPr>
          <w:rFonts w:ascii="Times New Roman" w:hAnsi="Times New Roman" w:cs="Times New Roman"/>
          <w:color w:val="000000"/>
          <w:sz w:val="28"/>
          <w:szCs w:val="28"/>
        </w:rPr>
        <w:t>, РСО-Алания, г.Беслан, ул.Ленина, 38, тел. (86737)3-14-77</w:t>
      </w:r>
      <w:r w:rsidR="005717D0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)</w:t>
      </w:r>
      <w:r w:rsidR="00901F2B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.</w:t>
      </w:r>
    </w:p>
    <w:p w:rsidR="00D1298E" w:rsidRPr="008B5D14" w:rsidRDefault="00D1298E" w:rsidP="004E0EC2">
      <w:pPr>
        <w:widowControl w:val="0"/>
        <w:suppressAutoHyphens w:val="0"/>
        <w:spacing w:line="276" w:lineRule="auto"/>
        <w:ind w:left="20" w:right="20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Учреждение является юридическим лицом,</w:t>
      </w:r>
      <w:r w:rsidR="0080679F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с момента государственной регистрации, создано в виде некоммерческой организации,имеет имуществопереданное в безвозмездное пользование, самосто</w:t>
      </w:r>
      <w:r w:rsidR="00B22A65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ятельный баланс, лицевые счета </w:t>
      </w:r>
      <w:r w:rsidR="005717D0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и</w:t>
      </w:r>
      <w:r w:rsidR="00B22A65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печать.Учреждение </w:t>
      </w: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может от своего имени приобретать и осуществлять </w:t>
      </w:r>
      <w:r w:rsidR="00B22A65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имущественные</w:t>
      </w: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права и нести гражданские обязанности,</w:t>
      </w:r>
      <w:r w:rsidR="00B22A65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быть истцом и ответчиком в судах</w:t>
      </w: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.</w:t>
      </w:r>
    </w:p>
    <w:p w:rsidR="005717D0" w:rsidRPr="008B5D14" w:rsidRDefault="00D1298E" w:rsidP="004E0EC2">
      <w:pPr>
        <w:widowControl w:val="0"/>
        <w:suppressAutoHyphens w:val="0"/>
        <w:spacing w:line="276" w:lineRule="auto"/>
        <w:ind w:right="20"/>
        <w:contextualSpacing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Учреждение вправе самостоятельно осуществлять финансово</w:t>
      </w:r>
      <w:r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softHyphen/>
        <w:t>хозяйственную деятельность</w:t>
      </w:r>
      <w:r w:rsidR="005717D0" w:rsidRPr="008B5D14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 w:bidi="ru-RU"/>
        </w:rPr>
        <w:t>.</w:t>
      </w:r>
    </w:p>
    <w:bookmarkEnd w:id="0"/>
    <w:p w:rsidR="00D1298E" w:rsidRPr="008B5D14" w:rsidRDefault="00D1298E" w:rsidP="004E0EC2">
      <w:pPr>
        <w:widowControl w:val="0"/>
        <w:tabs>
          <w:tab w:val="left" w:pos="142"/>
        </w:tabs>
        <w:suppressAutoHyphens w:val="0"/>
        <w:spacing w:line="276" w:lineRule="auto"/>
        <w:ind w:righ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</w:rPr>
        <w:t>Предметом деятельности Учреждения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является основная деятельность Учреждения, направленная на достижение целей создания Учреждения</w:t>
      </w:r>
      <w:r w:rsidR="007448CA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.</w:t>
      </w:r>
    </w:p>
    <w:p w:rsidR="00D1298E" w:rsidRPr="008B5D14" w:rsidRDefault="00D1298E" w:rsidP="004E0EC2">
      <w:pPr>
        <w:widowControl w:val="0"/>
        <w:tabs>
          <w:tab w:val="left" w:pos="142"/>
        </w:tabs>
        <w:suppressAutoHyphens w:val="0"/>
        <w:spacing w:line="276" w:lineRule="auto"/>
        <w:ind w:righ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</w:rPr>
        <w:t>Основным видом деятельности Учреждения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является оказание услуг в сфере дополнительного образования граждан - реализация дополнительных общеобразовательных программ:</w:t>
      </w:r>
    </w:p>
    <w:p w:rsidR="00D1298E" w:rsidRPr="008B5D14" w:rsidRDefault="00D1298E" w:rsidP="004E0EC2">
      <w:pPr>
        <w:widowControl w:val="0"/>
        <w:numPr>
          <w:ilvl w:val="0"/>
          <w:numId w:val="5"/>
        </w:numPr>
        <w:tabs>
          <w:tab w:val="left" w:pos="142"/>
        </w:tabs>
        <w:suppressAutoHyphens w:val="0"/>
        <w:spacing w:line="276" w:lineRule="auto"/>
        <w:ind w:lef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дополнительных общеразвивающих программ;</w:t>
      </w:r>
    </w:p>
    <w:p w:rsidR="00D1298E" w:rsidRPr="008B5D14" w:rsidRDefault="00D1298E" w:rsidP="004E0EC2">
      <w:pPr>
        <w:widowControl w:val="0"/>
        <w:numPr>
          <w:ilvl w:val="0"/>
          <w:numId w:val="5"/>
        </w:numPr>
        <w:tabs>
          <w:tab w:val="left" w:pos="142"/>
        </w:tabs>
        <w:suppressAutoHyphens w:val="0"/>
        <w:spacing w:line="276" w:lineRule="auto"/>
        <w:ind w:lef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дополнительных предпрофессиональных программ.</w:t>
      </w:r>
    </w:p>
    <w:p w:rsidR="00D1298E" w:rsidRPr="008B5D14" w:rsidRDefault="00D1298E" w:rsidP="004E0EC2">
      <w:pPr>
        <w:widowControl w:val="0"/>
        <w:tabs>
          <w:tab w:val="left" w:pos="142"/>
        </w:tabs>
        <w:suppressAutoHyphens w:val="0"/>
        <w:spacing w:line="276" w:lineRule="auto"/>
        <w:ind w:righ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</w:rPr>
        <w:t>Образовательная деятельность Учреждения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Законом об образовании.</w:t>
      </w:r>
    </w:p>
    <w:p w:rsidR="00D1298E" w:rsidRPr="008B5D14" w:rsidRDefault="00D1298E" w:rsidP="004E0EC2">
      <w:pPr>
        <w:widowControl w:val="0"/>
        <w:tabs>
          <w:tab w:val="left" w:pos="142"/>
        </w:tabs>
        <w:suppressAutoHyphens w:val="0"/>
        <w:spacing w:line="276" w:lineRule="auto"/>
        <w:ind w:righ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</w:rPr>
        <w:t xml:space="preserve">Основной целью деятельности Учреждения является образовательная деятельность 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по реализации дополнительных общеобразовательных программ.</w:t>
      </w:r>
    </w:p>
    <w:p w:rsidR="00D1298E" w:rsidRPr="008B5D14" w:rsidRDefault="00D1298E" w:rsidP="004E0EC2">
      <w:pPr>
        <w:widowControl w:val="0"/>
        <w:tabs>
          <w:tab w:val="left" w:pos="142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Образовательная деятельность Учреждения направлена на:</w:t>
      </w:r>
    </w:p>
    <w:p w:rsidR="00D1298E" w:rsidRPr="008B5D14" w:rsidRDefault="00702CC3" w:rsidP="00702CC3">
      <w:pPr>
        <w:widowControl w:val="0"/>
        <w:tabs>
          <w:tab w:val="left" w:pos="142"/>
        </w:tabs>
        <w:suppressAutoHyphens w:val="0"/>
        <w:spacing w:line="276" w:lineRule="auto"/>
        <w:ind w:righ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-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выявление одаренных детей в области изобразительного искусства в раннем детском возрасте;</w:t>
      </w:r>
    </w:p>
    <w:p w:rsidR="00D1298E" w:rsidRPr="008B5D14" w:rsidRDefault="00702CC3" w:rsidP="00702CC3">
      <w:pPr>
        <w:widowControl w:val="0"/>
        <w:tabs>
          <w:tab w:val="left" w:pos="142"/>
        </w:tabs>
        <w:suppressAutoHyphens w:val="0"/>
        <w:spacing w:line="276" w:lineRule="auto"/>
        <w:ind w:righ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-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1298E" w:rsidRPr="008B5D14" w:rsidRDefault="00702CC3" w:rsidP="00702CC3">
      <w:pPr>
        <w:widowControl w:val="0"/>
        <w:tabs>
          <w:tab w:val="left" w:pos="142"/>
        </w:tabs>
        <w:suppressAutoHyphens w:val="0"/>
        <w:spacing w:line="276" w:lineRule="auto"/>
        <w:ind w:righ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-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приобретение детьми знаний, умений и навыков по выполнению живописных работ;</w:t>
      </w:r>
    </w:p>
    <w:p w:rsidR="00D1298E" w:rsidRPr="008B5D14" w:rsidRDefault="00702CC3" w:rsidP="00702CC3">
      <w:pPr>
        <w:widowControl w:val="0"/>
        <w:tabs>
          <w:tab w:val="left" w:pos="142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-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овладение детьми духовными и культурными ценностями народов</w:t>
      </w:r>
    </w:p>
    <w:p w:rsidR="00D1298E" w:rsidRPr="008B5D14" w:rsidRDefault="00D1298E" w:rsidP="004E0EC2">
      <w:pPr>
        <w:widowControl w:val="0"/>
        <w:tabs>
          <w:tab w:val="left" w:pos="142"/>
        </w:tabs>
        <w:suppressAutoHyphens w:val="0"/>
        <w:spacing w:line="276" w:lineRule="auto"/>
        <w:ind w:left="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мира;</w:t>
      </w:r>
    </w:p>
    <w:p w:rsidR="00D1298E" w:rsidRPr="008B5D14" w:rsidRDefault="00702CC3" w:rsidP="00702CC3">
      <w:pPr>
        <w:widowControl w:val="0"/>
        <w:tabs>
          <w:tab w:val="left" w:pos="142"/>
        </w:tabs>
        <w:suppressAutoHyphens w:val="0"/>
        <w:spacing w:line="276" w:lineRule="auto"/>
        <w:ind w:right="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-</w:t>
      </w:r>
      <w:r w:rsidR="00D1298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подготовку одаренных детей к поступлению в образовательные учреждения, реализующие профессиональные образовательные программы в обл</w:t>
      </w:r>
      <w:r w:rsidR="00C24A7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асти изобразительного искусства.</w:t>
      </w:r>
    </w:p>
    <w:p w:rsidR="00C24A7E" w:rsidRPr="008B5D14" w:rsidRDefault="00C24A7E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   В 2019году в отношении учреждения Контрольно-счетной палатой МО Правобережного района была проведена проверка использования бюджетных средств за 2017год и 2018года</w:t>
      </w:r>
      <w:r w:rsidR="00811788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, предусмотренной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и</w:t>
      </w:r>
      <w:r w:rsidR="00811788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утвержденной</w:t>
      </w:r>
      <w:r w:rsidRPr="008B5D14">
        <w:rPr>
          <w:rFonts w:ascii="Times New Roman" w:hAnsi="Times New Roman" w:cs="Times New Roman"/>
          <w:sz w:val="28"/>
          <w:szCs w:val="28"/>
        </w:rPr>
        <w:t xml:space="preserve">п. 3.4 Плана </w:t>
      </w:r>
      <w:r w:rsidRPr="008B5D14">
        <w:rPr>
          <w:rFonts w:ascii="Times New Roman" w:hAnsi="Times New Roman" w:cs="Times New Roman"/>
          <w:sz w:val="28"/>
          <w:szCs w:val="28"/>
        </w:rPr>
        <w:lastRenderedPageBreak/>
        <w:t>работы Контрольно-счетной палаты на 2019 год, утвержденный приказом председателя контрольно-счетной палаты муниципального образования Правобережный район от 25.12.2018г.</w:t>
      </w:r>
    </w:p>
    <w:p w:rsidR="00A25886" w:rsidRPr="008B5D14" w:rsidRDefault="00A25886" w:rsidP="007448CA">
      <w:pPr>
        <w:widowControl w:val="0"/>
        <w:tabs>
          <w:tab w:val="left" w:pos="142"/>
        </w:tabs>
        <w:suppressAutoHyphens w:val="0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</w:pPr>
    </w:p>
    <w:p w:rsidR="0017781F" w:rsidRPr="008B5D14" w:rsidRDefault="00A25886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Анализ работы МБУДО </w:t>
      </w: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«Детская художественная школа» </w:t>
      </w:r>
      <w:r w:rsidRPr="008B5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Правобережного района  РСО-Алания</w:t>
      </w:r>
    </w:p>
    <w:p w:rsidR="00B03DD2" w:rsidRPr="008B5D14" w:rsidRDefault="00474C8A" w:rsidP="004E0EC2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Учебные занятия проводят преподаватели МБУ ДО </w:t>
      </w:r>
      <w:r w:rsidR="00A65C32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ДХШ</w:t>
      </w:r>
      <w:r w:rsidR="00A65C32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»Правобережного 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района.</w:t>
      </w:r>
      <w:r w:rsidR="0032180C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Всего в МБУДО ДХШ в 2022-2023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учебном году работает: 7 преподавателей.</w:t>
      </w:r>
    </w:p>
    <w:p w:rsidR="00474C8A" w:rsidRPr="008B5D14" w:rsidRDefault="00474C8A" w:rsidP="004E0EC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числу сильных сторон МБУ ДО </w:t>
      </w:r>
      <w:r w:rsidR="00A65C32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ДХШ</w:t>
      </w:r>
      <w:r w:rsidR="00A65C32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следует отнести достаточно высокую подготовку преподавателей</w:t>
      </w: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благоприятный нравственно-психологический климат в педагогическом коллективе.</w:t>
      </w:r>
    </w:p>
    <w:p w:rsidR="00474C8A" w:rsidRPr="008B5D14" w:rsidRDefault="00474C8A" w:rsidP="004E0EC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МБУ ДО ДХШ с детьми работают опытные</w:t>
      </w:r>
      <w:r w:rsidR="0046445D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преподаватели. Высшее образование имеют </w:t>
      </w:r>
      <w:r w:rsidR="00CC71C7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преподавателя, среднее специальное образование имеют </w:t>
      </w:r>
      <w:r w:rsidR="00CC71C7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преподавателя.</w:t>
      </w:r>
    </w:p>
    <w:p w:rsidR="004F2EB5" w:rsidRPr="008B5D14" w:rsidRDefault="004F2EB5" w:rsidP="004E0EC2">
      <w:pP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В </w:t>
      </w:r>
      <w:r w:rsidR="0032180C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2022</w:t>
      </w:r>
      <w:r w:rsidR="003D6502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г. учащиеся приняли участие 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</w:t>
      </w:r>
      <w:r w:rsidR="00C037F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9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творческих мероприятиях (выставки, конкурсы), в том числе, </w:t>
      </w:r>
      <w:r w:rsidR="00C037F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 межрегиональной, 2 республиканских и 2 районных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Общее количество принявш</w:t>
      </w:r>
      <w:r w:rsidR="00C2271E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их участие в мероприятиях детей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составило </w:t>
      </w:r>
      <w:r w:rsidR="00C037F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40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</w:t>
      </w:r>
      <w:r w:rsidR="003D6502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еловек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4F2EB5" w:rsidRPr="008B5D14" w:rsidRDefault="004F2EB5" w:rsidP="004E0EC2">
      <w:pP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Был</w:t>
      </w:r>
      <w:r w:rsidR="00C2271E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оорганизовано </w:t>
      </w:r>
      <w:r w:rsidR="00C037F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6 </w:t>
      </w:r>
      <w:r w:rsidR="00C2271E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выездов учеников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для посещения художественных выставок в г. Владикавказ.</w:t>
      </w:r>
    </w:p>
    <w:p w:rsidR="004F2EB5" w:rsidRPr="008B5D14" w:rsidRDefault="004F2EB5" w:rsidP="004E0EC2">
      <w:pP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Осуществлены </w:t>
      </w:r>
      <w:r w:rsidR="00C037F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встречи с преподавателями «Владикавказского </w:t>
      </w:r>
      <w:r w:rsidR="00C24A7E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училища искусств» имени А.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Джа</w:t>
      </w:r>
      <w:r w:rsidR="00C24A7E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наева</w:t>
      </w:r>
      <w:r w:rsidR="00C2271E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(в школе). Организова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ны две поездки в «ВХУ»</w:t>
      </w:r>
      <w:r w:rsidR="0028205B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им</w:t>
      </w:r>
      <w:r w:rsidR="00C24A7E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28205B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А.Джанаева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день открытых дверей.</w:t>
      </w:r>
    </w:p>
    <w:p w:rsidR="004F2EB5" w:rsidRPr="008B5D14" w:rsidRDefault="004F2EB5" w:rsidP="004E0EC2">
      <w:pP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Проведён мастер-класс </w:t>
      </w:r>
      <w:r w:rsidR="008D502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 живописи 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для детей </w:t>
      </w:r>
      <w:r w:rsidR="009775D7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(преп. 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Хамицева Л.А.)</w:t>
      </w:r>
    </w:p>
    <w:p w:rsidR="000F4B3C" w:rsidRPr="008B5D14" w:rsidRDefault="0032180C" w:rsidP="000F4B3C">
      <w:pP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2023</w:t>
      </w:r>
      <w:r w:rsidR="003D6502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г. </w:t>
      </w:r>
      <w:r w:rsidR="004F2EB5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было принято участие в </w:t>
      </w:r>
      <w:r w:rsidR="00A52883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8</w:t>
      </w:r>
      <w:r w:rsidR="004F2EB5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творческих ме</w:t>
      </w:r>
      <w:r w:rsidR="001A3FB6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роприятиях (выставки, конкурсы):</w:t>
      </w:r>
    </w:p>
    <w:p w:rsidR="001A3FB6" w:rsidRPr="008B5D14" w:rsidRDefault="001A3FB6" w:rsidP="000F4B3C">
      <w:pP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</w:t>
      </w:r>
      <w:r w:rsidR="009775D7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r w:rsidR="009775D7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серос</w:t>
      </w:r>
      <w:r w:rsidR="00C12CBD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</w:t>
      </w:r>
      <w:r w:rsidR="009775D7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ийский</w:t>
      </w:r>
      <w:r w:rsidR="001C4F00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фестиваль изобразительного искусства «Палитра Кавказа» в г.Грозный (учащиеся преподавателя Цагараевой А.Р.- Гогниева А., Ногаева С.</w:t>
      </w:r>
      <w:r w:rsidR="00AF07B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Уртаев </w:t>
      </w:r>
      <w:r w:rsidR="001C4F00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С.,учащиеся преподавателя Дзусова А.Т.-Басиева В., учащиеся препо</w:t>
      </w:r>
      <w:r w:rsidR="00AF07B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давателя</w:t>
      </w:r>
      <w:r w:rsidR="001C4F00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Абаева А.Ю.- Тандуева Д., прошли отборочный тур. </w:t>
      </w:r>
      <w:r w:rsidR="00AF07B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Уртаев С., награжден д</w:t>
      </w:r>
      <w:r w:rsidR="001C4F00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ипломом </w:t>
      </w:r>
      <w:r w:rsidR="00AF07BF"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 степени, Басиева В., награждена дипломом «Приз зрительских симпатий».</w:t>
      </w:r>
    </w:p>
    <w:p w:rsidR="001A3525" w:rsidRPr="008B5D14" w:rsidRDefault="00A52883" w:rsidP="004E0EC2">
      <w:pPr>
        <w:suppressAutoHyphens w:val="0"/>
        <w:spacing w:line="276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-1Всероссийский конкурс изобразительного искусства «Русь-2023» в г.Москва (учащиеся преподавателя Цагараевой А.Р.- Гогниева А., Тебиева И., Дзарасова А., учащиеся преподавателя Абаева А.Ю.- Кудзаева С., приняли участие. </w:t>
      </w:r>
    </w:p>
    <w:p w:rsidR="001A3525" w:rsidRPr="008B5D14" w:rsidRDefault="001A3FB6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</w:t>
      </w:r>
      <w:r w:rsidR="0028205B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1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М</w:t>
      </w:r>
      <w:r w:rsidR="009775D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ежрегиональный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конкурс изобразительного искусства «Диалог культуры»</w:t>
      </w:r>
      <w:r w:rsidR="009775D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,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приуроченный Году педагогу наставнику (учащ</w:t>
      </w:r>
      <w:r w:rsid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ие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ся</w:t>
      </w:r>
      <w:r w:rsid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Сакиева М.</w:t>
      </w:r>
      <w:r w:rsidR="00E535E0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награжден</w:t>
      </w:r>
      <w:r w:rsid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а 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дипломом лауреата 2 степени и памятными подарками</w:t>
      </w:r>
      <w:r w:rsid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и Тавказахова Я. дипломом лауреат 3 степени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)</w:t>
      </w:r>
      <w:r w:rsidR="003C16E8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;</w:t>
      </w:r>
    </w:p>
    <w:p w:rsidR="003C16E8" w:rsidRPr="008B5D14" w:rsidRDefault="003C16E8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 конкурс</w:t>
      </w:r>
      <w:r w:rsidR="001A352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детского рисунка «Нарты фадонта», приуроченный Году осетинской «Нартиады» (учащаяся Вазагова М., Арчегова Д., Дзарасова А., Макиева А -             3 место, Вазагова М., Тебиева Л.,Уртаев С., Фарниева Д.- 2место, Утарова А.,Хубулова А.-1 место).</w:t>
      </w:r>
    </w:p>
    <w:p w:rsidR="004F2EB5" w:rsidRPr="008B5D14" w:rsidRDefault="001A3FB6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lastRenderedPageBreak/>
        <w:t>-</w:t>
      </w:r>
      <w:r w:rsidR="009775D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5 выставок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проведены своими силами. Общее количество принявших участие в мероприятиях детей, составило </w:t>
      </w:r>
      <w:r w:rsidR="009775D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55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ч.</w:t>
      </w:r>
    </w:p>
    <w:p w:rsidR="00702CC3" w:rsidRPr="008B5D14" w:rsidRDefault="00C2271E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Былоорганизовано 9 выездов учеников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для посещения художественных выставок в г. Владикавказ.</w:t>
      </w:r>
    </w:p>
    <w:p w:rsidR="001A3FB6" w:rsidRPr="008B5D14" w:rsidRDefault="004F2EB5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Осуществлены </w:t>
      </w:r>
      <w:r w:rsidR="009775D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3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встречи</w:t>
      </w:r>
      <w:r w:rsidR="001A3FB6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1A3FB6" w:rsidRPr="008B5D14" w:rsidRDefault="001A3FB6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-</w:t>
      </w:r>
      <w:r w:rsidR="00AF07B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 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преподавателями «Владикавказского </w:t>
      </w:r>
      <w:r w:rsidR="008D502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художественного 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училища имени А</w:t>
      </w:r>
      <w:r w:rsidR="008D5022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занбека 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Джанаева»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(в школе);</w:t>
      </w:r>
    </w:p>
    <w:p w:rsidR="001A3FB6" w:rsidRPr="008B5D14" w:rsidRDefault="001A3FB6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</w:t>
      </w:r>
      <w:r w:rsidR="00463A3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т</w:t>
      </w:r>
      <w:r w:rsidR="004804B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ворческая встреча-лекция</w:t>
      </w:r>
      <w:r w:rsidR="00463A3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 художником А.К.Хетагуровым под названием «Врата в страну Нартов, в рамках Года осетинской «Нар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тиады»;</w:t>
      </w:r>
    </w:p>
    <w:p w:rsidR="004804B7" w:rsidRPr="008B5D14" w:rsidRDefault="004804B7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-встреча-диалог с художником Ахполовым А., к дню художника в районной библиотеке.</w:t>
      </w:r>
    </w:p>
    <w:p w:rsidR="0028205B" w:rsidRPr="008B5D14" w:rsidRDefault="004F2EB5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Организованны </w:t>
      </w:r>
      <w:r w:rsidR="009775D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3 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поездки</w:t>
      </w:r>
      <w:r w:rsidR="0028205B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28205B" w:rsidRPr="008B5D14" w:rsidRDefault="0028205B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в «ВХУ»</w:t>
      </w:r>
      <w:r w:rsidR="00463A3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им А.Джанаева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на 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день открытых дверей;</w:t>
      </w:r>
    </w:p>
    <w:p w:rsidR="0028205B" w:rsidRPr="008B5D14" w:rsidRDefault="0028205B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</w:t>
      </w:r>
      <w:r w:rsidR="00463A3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учащиеся школы посетили персональную выставку «Живая линия»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 </w:t>
      </w:r>
      <w:r w:rsidR="00C12CBD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преподавателем </w:t>
      </w:r>
      <w:r w:rsidR="00463A3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З.</w:t>
      </w:r>
      <w:r w:rsidR="00C12CBD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Биганти </w:t>
      </w:r>
      <w:r w:rsidR="00F12BCB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факультетаискус</w:t>
      </w:r>
      <w:r w:rsidR="00911566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с</w:t>
      </w:r>
      <w:r w:rsidR="00F12BCB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тв</w:t>
      </w:r>
      <w:r w:rsidR="009775D7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СОГУ</w:t>
      </w:r>
      <w:r w:rsidR="00A52883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им. К.Л.Хетагурова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;</w:t>
      </w:r>
    </w:p>
    <w:p w:rsidR="00911566" w:rsidRPr="008B5D14" w:rsidRDefault="00C2271E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Проведен</w:t>
      </w:r>
      <w:r w:rsidR="00911566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ы 3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мастер-класс</w:t>
      </w:r>
      <w:r w:rsidR="00911566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а</w:t>
      </w:r>
      <w:r w:rsidR="004F2EB5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дл</w:t>
      </w:r>
      <w:r w:rsidR="00911566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я воспитанников детских садов (преподаватели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Абаев А.Ю.</w:t>
      </w:r>
      <w:r w:rsidR="00911566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, Тегетаева Л.Э.</w:t>
      </w:r>
      <w:r w:rsidR="008D5022">
        <w:rPr>
          <w:rFonts w:ascii="Times New Roman" w:hAnsi="Times New Roman" w:cs="Times New Roman"/>
          <w:kern w:val="0"/>
          <w:sz w:val="28"/>
          <w:szCs w:val="28"/>
          <w:lang w:eastAsia="en-US"/>
        </w:rPr>
        <w:t>, Цагараева А.Р</w:t>
      </w:r>
      <w:r w:rsidR="00414DD6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). </w:t>
      </w:r>
    </w:p>
    <w:p w:rsidR="00C12CBD" w:rsidRPr="008B5D14" w:rsidRDefault="00C12CBD" w:rsidP="004E0EC2">
      <w:pP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Двое выпускников школы поступили в «ВХУ» им А.Джанаева в 2022году.</w:t>
      </w:r>
    </w:p>
    <w:p w:rsidR="00911566" w:rsidRPr="008B5D14" w:rsidRDefault="00911566" w:rsidP="004E0EC2">
      <w:pP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Двое выпускников школы поступили в СОГУ</w:t>
      </w:r>
      <w:r w:rsidR="00ED2B44"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им. К.Л.Хетагурова на факультет искусств в 2023году.</w:t>
      </w:r>
    </w:p>
    <w:p w:rsidR="006D4F1F" w:rsidRPr="008B5D14" w:rsidRDefault="00ED2B44" w:rsidP="004E0EC2">
      <w:pP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Т</w:t>
      </w:r>
      <w:r w:rsidR="00911566"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рое выпускника поступили в «ВХУ» им А.Джанаева</w:t>
      </w:r>
      <w:r w:rsidR="00C12CBD"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в 2023году.</w:t>
      </w:r>
    </w:p>
    <w:p w:rsidR="006D4F1F" w:rsidRPr="008B5D14" w:rsidRDefault="003E6EAF" w:rsidP="004E0EC2">
      <w:pP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Награды</w:t>
      </w:r>
      <w:r w:rsidR="00A52883" w:rsidRPr="008B5D14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:</w:t>
      </w:r>
    </w:p>
    <w:p w:rsidR="006D4F1F" w:rsidRPr="008B5D14" w:rsidRDefault="00A52883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 Цагараева А.Р. П</w:t>
      </w:r>
      <w:r w:rsidR="003E6EA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очетная грамота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Главы Республики РСО-Алания;</w:t>
      </w:r>
    </w:p>
    <w:p w:rsidR="00A52883" w:rsidRPr="008B5D14" w:rsidRDefault="00A52883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>-Дзусова А.У.</w:t>
      </w:r>
      <w:r w:rsidR="003E6EAF"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Почетная грамота</w:t>
      </w: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Министерства культуры РСО-Алания;</w:t>
      </w:r>
    </w:p>
    <w:p w:rsidR="00A52883" w:rsidRPr="008B5D14" w:rsidRDefault="00A52883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-Дзусов А.Т. </w:t>
      </w:r>
      <w:r w:rsidR="008D5022">
        <w:rPr>
          <w:rFonts w:ascii="Times New Roman" w:hAnsi="Times New Roman" w:cs="Times New Roman"/>
          <w:kern w:val="0"/>
          <w:sz w:val="28"/>
          <w:szCs w:val="28"/>
          <w:lang w:eastAsia="en-US"/>
        </w:rPr>
        <w:t>Почетная грамота Министерства культуры РСО-Алания;</w:t>
      </w:r>
    </w:p>
    <w:p w:rsidR="00C24D36" w:rsidRPr="008B5D14" w:rsidRDefault="00A53153" w:rsidP="004E0EC2">
      <w:pPr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B5D14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-Хамицева Л.А. </w:t>
      </w:r>
      <w:r w:rsidR="008D5022">
        <w:rPr>
          <w:rFonts w:ascii="Times New Roman" w:hAnsi="Times New Roman" w:cs="Times New Roman"/>
          <w:kern w:val="0"/>
          <w:sz w:val="28"/>
          <w:szCs w:val="28"/>
          <w:lang w:eastAsia="en-US"/>
        </w:rPr>
        <w:t>Почетная грамота Главы Республики РСО-Алания.</w:t>
      </w:r>
    </w:p>
    <w:p w:rsidR="006D13BE" w:rsidRPr="008B5D14" w:rsidRDefault="00A66395" w:rsidP="004E0EC2">
      <w:pPr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2.</w:t>
      </w:r>
      <w:r w:rsidR="00436F5F" w:rsidRPr="008B5D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Ведение </w:t>
      </w:r>
      <w:hyperlink r:id="rId10" w:tooltip="Бухгалтерский учет" w:history="1">
        <w:r w:rsidR="00436F5F" w:rsidRPr="008B5D14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  <w:r w:rsidR="00436F5F" w:rsidRPr="008B5D1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6D13BE" w:rsidRPr="008B5D14">
        <w:rPr>
          <w:rFonts w:ascii="Times New Roman" w:hAnsi="Times New Roman" w:cs="Times New Roman"/>
          <w:sz w:val="28"/>
          <w:szCs w:val="28"/>
        </w:rPr>
        <w:t xml:space="preserve">Ведение бухгалтерского учёта </w:t>
      </w:r>
      <w:r w:rsidR="00D2296F" w:rsidRPr="008B5D14">
        <w:rPr>
          <w:rFonts w:ascii="Times New Roman" w:hAnsi="Times New Roman" w:cs="Times New Roman"/>
          <w:sz w:val="28"/>
          <w:szCs w:val="28"/>
        </w:rPr>
        <w:t>в Учреждении</w:t>
      </w:r>
      <w:r w:rsidR="006D13BE" w:rsidRPr="008B5D1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Федерального закона от 06.11.2011 № 402-ФЗ «О бухгалтерском учёте».</w:t>
      </w:r>
    </w:p>
    <w:p w:rsidR="006D13BE" w:rsidRPr="008B5D14" w:rsidRDefault="006D13BE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6D13BE" w:rsidRPr="008B5D14" w:rsidRDefault="006D13BE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6D13BE" w:rsidRPr="008B5D14" w:rsidRDefault="006D13BE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Сохранность первичных документов, учётных регистров и других бухгалтерских документов, а также отчётности обеспечена.</w:t>
      </w:r>
    </w:p>
    <w:p w:rsidR="00E45582" w:rsidRPr="008B5D14" w:rsidRDefault="00E45582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В целях организации и ведения бухгалтерского учета учреждени</w:t>
      </w:r>
      <w:r w:rsidR="00D24564" w:rsidRPr="008B5D14">
        <w:rPr>
          <w:rFonts w:ascii="Times New Roman" w:hAnsi="Times New Roman" w:cs="Times New Roman"/>
          <w:sz w:val="28"/>
          <w:szCs w:val="28"/>
        </w:rPr>
        <w:t>е</w:t>
      </w:r>
      <w:r w:rsidRPr="008B5D14">
        <w:rPr>
          <w:rFonts w:ascii="Times New Roman" w:hAnsi="Times New Roman" w:cs="Times New Roman"/>
          <w:sz w:val="28"/>
          <w:szCs w:val="28"/>
        </w:rPr>
        <w:t xml:space="preserve">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E45582" w:rsidRPr="008B5D14" w:rsidRDefault="00E45582" w:rsidP="00BF41E7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427487" w:rsidRPr="008B5D14" w:rsidRDefault="006D13BE" w:rsidP="00BF41E7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lastRenderedPageBreak/>
        <w:t>Для проверки предоставлена «Учетная политика» Учреждения, утвержденная приказом руководителя «Об</w:t>
      </w:r>
      <w:r w:rsidR="002D1FF8" w:rsidRPr="008B5D1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8B5D14">
        <w:rPr>
          <w:rFonts w:ascii="Times New Roman" w:hAnsi="Times New Roman" w:cs="Times New Roman"/>
          <w:sz w:val="28"/>
          <w:szCs w:val="28"/>
        </w:rPr>
        <w:t>учетной политик</w:t>
      </w:r>
      <w:r w:rsidR="002D1FF8" w:rsidRPr="008B5D14">
        <w:rPr>
          <w:rFonts w:ascii="Times New Roman" w:hAnsi="Times New Roman" w:cs="Times New Roman"/>
          <w:sz w:val="28"/>
          <w:szCs w:val="28"/>
        </w:rPr>
        <w:t>и</w:t>
      </w:r>
      <w:r w:rsidR="000D30EA" w:rsidRPr="008B5D14">
        <w:rPr>
          <w:rFonts w:ascii="Times New Roman" w:hAnsi="Times New Roman" w:cs="Times New Roman"/>
          <w:sz w:val="28"/>
          <w:szCs w:val="28"/>
        </w:rPr>
        <w:t xml:space="preserve"> для целей бюджетного учета</w:t>
      </w:r>
      <w:r w:rsidRPr="008B5D14">
        <w:rPr>
          <w:rFonts w:ascii="Times New Roman" w:hAnsi="Times New Roman" w:cs="Times New Roman"/>
          <w:sz w:val="28"/>
          <w:szCs w:val="28"/>
        </w:rPr>
        <w:t xml:space="preserve">» </w:t>
      </w:r>
      <w:r w:rsidR="00C26A83" w:rsidRPr="008B5D14">
        <w:rPr>
          <w:rFonts w:ascii="Times New Roman" w:hAnsi="Times New Roman" w:cs="Times New Roman"/>
          <w:sz w:val="28"/>
          <w:szCs w:val="28"/>
        </w:rPr>
        <w:t>за 2022</w:t>
      </w:r>
      <w:r w:rsidR="00E45582" w:rsidRPr="008B5D1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B5D14">
        <w:rPr>
          <w:rFonts w:ascii="Times New Roman" w:hAnsi="Times New Roman" w:cs="Times New Roman"/>
          <w:sz w:val="28"/>
          <w:szCs w:val="28"/>
        </w:rPr>
        <w:t xml:space="preserve">от </w:t>
      </w:r>
      <w:r w:rsidR="00C26A83" w:rsidRPr="008B5D14">
        <w:rPr>
          <w:rFonts w:ascii="Times New Roman" w:hAnsi="Times New Roman" w:cs="Times New Roman"/>
          <w:sz w:val="28"/>
          <w:szCs w:val="28"/>
        </w:rPr>
        <w:t>24.12.2021</w:t>
      </w:r>
      <w:r w:rsidR="000D30EA" w:rsidRPr="008B5D14">
        <w:rPr>
          <w:rFonts w:ascii="Times New Roman" w:hAnsi="Times New Roman" w:cs="Times New Roman"/>
          <w:sz w:val="28"/>
          <w:szCs w:val="28"/>
        </w:rPr>
        <w:t xml:space="preserve">г. </w:t>
      </w:r>
      <w:r w:rsidRPr="008B5D14">
        <w:rPr>
          <w:rFonts w:ascii="Times New Roman" w:hAnsi="Times New Roman" w:cs="Times New Roman"/>
          <w:sz w:val="28"/>
          <w:szCs w:val="28"/>
        </w:rPr>
        <w:t xml:space="preserve"> №</w:t>
      </w:r>
      <w:r w:rsidR="00C26A83" w:rsidRPr="008B5D14">
        <w:rPr>
          <w:rFonts w:ascii="Times New Roman" w:hAnsi="Times New Roman" w:cs="Times New Roman"/>
          <w:sz w:val="28"/>
          <w:szCs w:val="28"/>
        </w:rPr>
        <w:t>29-д</w:t>
      </w:r>
      <w:r w:rsidR="00793F7E" w:rsidRPr="008B5D14">
        <w:rPr>
          <w:rFonts w:ascii="Times New Roman" w:hAnsi="Times New Roman" w:cs="Times New Roman"/>
          <w:sz w:val="28"/>
          <w:szCs w:val="28"/>
        </w:rPr>
        <w:t xml:space="preserve"> и</w:t>
      </w:r>
      <w:r w:rsidR="00C26A83" w:rsidRPr="008B5D14">
        <w:rPr>
          <w:rFonts w:ascii="Times New Roman" w:hAnsi="Times New Roman" w:cs="Times New Roman"/>
          <w:sz w:val="28"/>
          <w:szCs w:val="28"/>
        </w:rPr>
        <w:t xml:space="preserve"> за 2023</w:t>
      </w:r>
      <w:r w:rsidR="0038634D" w:rsidRPr="008B5D14">
        <w:rPr>
          <w:rFonts w:ascii="Times New Roman" w:hAnsi="Times New Roman" w:cs="Times New Roman"/>
          <w:sz w:val="28"/>
          <w:szCs w:val="28"/>
        </w:rPr>
        <w:t xml:space="preserve"> год от 30</w:t>
      </w:r>
      <w:r w:rsidR="00C26A83" w:rsidRPr="008B5D14">
        <w:rPr>
          <w:rFonts w:ascii="Times New Roman" w:hAnsi="Times New Roman" w:cs="Times New Roman"/>
          <w:sz w:val="28"/>
          <w:szCs w:val="28"/>
        </w:rPr>
        <w:t>.12.2022</w:t>
      </w:r>
      <w:r w:rsidR="00E45582" w:rsidRPr="008B5D14">
        <w:rPr>
          <w:rFonts w:ascii="Times New Roman" w:hAnsi="Times New Roman" w:cs="Times New Roman"/>
          <w:sz w:val="28"/>
          <w:szCs w:val="28"/>
        </w:rPr>
        <w:t>г. №</w:t>
      </w:r>
      <w:r w:rsidR="0038634D" w:rsidRPr="008B5D14">
        <w:rPr>
          <w:rFonts w:ascii="Times New Roman" w:hAnsi="Times New Roman" w:cs="Times New Roman"/>
          <w:sz w:val="28"/>
          <w:szCs w:val="28"/>
        </w:rPr>
        <w:t>33</w:t>
      </w:r>
      <w:r w:rsidR="00C26A83" w:rsidRPr="008B5D14">
        <w:rPr>
          <w:rFonts w:ascii="Times New Roman" w:hAnsi="Times New Roman" w:cs="Times New Roman"/>
          <w:sz w:val="28"/>
          <w:szCs w:val="28"/>
        </w:rPr>
        <w:t>-д</w:t>
      </w:r>
      <w:r w:rsidR="00E45582" w:rsidRPr="008B5D14">
        <w:rPr>
          <w:rFonts w:ascii="Times New Roman" w:hAnsi="Times New Roman" w:cs="Times New Roman"/>
          <w:sz w:val="28"/>
          <w:szCs w:val="28"/>
        </w:rPr>
        <w:t>, которые соответствуют п.6 Инструкции №</w:t>
      </w:r>
      <w:r w:rsidR="00000B9E" w:rsidRPr="008B5D14">
        <w:rPr>
          <w:rFonts w:ascii="Times New Roman" w:hAnsi="Times New Roman" w:cs="Times New Roman"/>
          <w:sz w:val="28"/>
          <w:szCs w:val="28"/>
        </w:rPr>
        <w:t>157н от 01.12.2010г (приказ Минфина)</w:t>
      </w:r>
      <w:r w:rsidR="00C25CF3" w:rsidRPr="008B5D14">
        <w:rPr>
          <w:rFonts w:ascii="Times New Roman" w:hAnsi="Times New Roman" w:cs="Times New Roman"/>
          <w:sz w:val="28"/>
          <w:szCs w:val="28"/>
        </w:rPr>
        <w:t>.</w:t>
      </w:r>
    </w:p>
    <w:p w:rsidR="00C25CF3" w:rsidRPr="008B5D14" w:rsidRDefault="00C25CF3" w:rsidP="00BF41E7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Бюджетная отчетность за проверяемый период предоставлялась в соответствии с Инструкцией, утвержденной Приказом Минфина РФ от 25 марта 2011 г. №33н «О порядке составления, предоставления годовой, квартальной бухгалтерской отчётности государственных (муниципальных) бюджетных и автономных учреждений».</w:t>
      </w:r>
    </w:p>
    <w:p w:rsidR="006D13BE" w:rsidRPr="008B5D14" w:rsidRDefault="00A66395" w:rsidP="00BF41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D1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D13BE" w:rsidRPr="008B5D14">
        <w:rPr>
          <w:rFonts w:ascii="Times New Roman" w:hAnsi="Times New Roman" w:cs="Times New Roman"/>
          <w:b/>
          <w:bCs/>
          <w:sz w:val="28"/>
          <w:szCs w:val="28"/>
        </w:rPr>
        <w:t>Правильность и законность расчетов с поставщиками и подрядчиками.</w:t>
      </w:r>
    </w:p>
    <w:p w:rsidR="006D13BE" w:rsidRPr="008B5D14" w:rsidRDefault="006D13BE" w:rsidP="00BF41E7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расчетам с поставщиками и подрядчиками,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</w:t>
      </w:r>
      <w:r w:rsidR="007A2C58" w:rsidRPr="008B5D14">
        <w:rPr>
          <w:rFonts w:ascii="Times New Roman" w:hAnsi="Times New Roman" w:cs="Times New Roman"/>
          <w:sz w:val="28"/>
          <w:szCs w:val="28"/>
        </w:rPr>
        <w:t xml:space="preserve"> оказанных услуг.</w:t>
      </w:r>
      <w:r w:rsidRPr="008B5D14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F8290E" w:rsidRPr="008B5D14" w:rsidRDefault="00A66395" w:rsidP="004E0EC2">
      <w:pPr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4.</w:t>
      </w:r>
      <w:r w:rsidR="00F8290E" w:rsidRPr="008B5D14">
        <w:rPr>
          <w:rFonts w:ascii="Times New Roman" w:hAnsi="Times New Roman" w:cs="Times New Roman"/>
          <w:b/>
          <w:sz w:val="28"/>
          <w:szCs w:val="28"/>
        </w:rPr>
        <w:t>Проверка учета денежных средств, находящихся на счетах учреждения.</w:t>
      </w:r>
    </w:p>
    <w:p w:rsidR="00F8290E" w:rsidRPr="008B5D14" w:rsidRDefault="00F8290E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</w:t>
      </w:r>
      <w:r w:rsidR="00282160" w:rsidRPr="008B5D14">
        <w:rPr>
          <w:rFonts w:ascii="Times New Roman" w:hAnsi="Times New Roman" w:cs="Times New Roman"/>
          <w:sz w:val="28"/>
          <w:szCs w:val="28"/>
        </w:rPr>
        <w:t>а</w:t>
      </w:r>
      <w:r w:rsidRPr="008B5D14">
        <w:rPr>
          <w:rFonts w:ascii="Times New Roman" w:hAnsi="Times New Roman" w:cs="Times New Roman"/>
          <w:sz w:val="28"/>
          <w:szCs w:val="28"/>
        </w:rPr>
        <w:t xml:space="preserve"> операций № 2 с безналичными денежными средствами и соответствуют выпискам из лицевого счета, предоставленным Управл</w:t>
      </w:r>
      <w:r w:rsidR="00B71D01" w:rsidRPr="008B5D14">
        <w:rPr>
          <w:rFonts w:ascii="Times New Roman" w:hAnsi="Times New Roman" w:cs="Times New Roman"/>
          <w:sz w:val="28"/>
          <w:szCs w:val="28"/>
        </w:rPr>
        <w:t>ением Федерального казначейства.</w:t>
      </w:r>
    </w:p>
    <w:p w:rsidR="00F8290E" w:rsidRPr="008B5D14" w:rsidRDefault="00F8290E" w:rsidP="004E0EC2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Оплата с лицевых счетов производилась </w:t>
      </w:r>
      <w:r w:rsidR="00841BAD" w:rsidRPr="008B5D14">
        <w:rPr>
          <w:rFonts w:ascii="Times New Roman" w:hAnsi="Times New Roman" w:cs="Times New Roman"/>
          <w:sz w:val="28"/>
          <w:szCs w:val="28"/>
        </w:rPr>
        <w:t>за проверяемый период в  безналичном порядке.</w:t>
      </w:r>
    </w:p>
    <w:p w:rsidR="00517D15" w:rsidRPr="008B5D14" w:rsidRDefault="00CD7EE7" w:rsidP="004E0EC2">
      <w:pPr>
        <w:spacing w:line="276" w:lineRule="auto"/>
        <w:ind w:left="-142" w:right="10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проверке Журнала операций № 2 с безналичными денежными средствами, установлено, что 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</w:t>
      </w:r>
      <w:r w:rsidR="007F530D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Учреждении</w:t>
      </w:r>
      <w:r w:rsidR="00E4472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нет неэффективного использования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бюджетных средств</w:t>
      </w:r>
      <w:r w:rsidR="00E4472E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F8290E" w:rsidRPr="008B5D14" w:rsidRDefault="00D3598F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Сведения об остатках денежных средств учреждения отражены в форме 0503779. Денежные средства поступали в качестве обеспечения исполнения муниципальных контрактов. По состоянию на 31.12.2023 года на счете 201 11 000 «Денежные средства учреждения на лицевых счетах в органе казначейства» остаток не числится.</w:t>
      </w:r>
    </w:p>
    <w:p w:rsidR="001F73F2" w:rsidRPr="008B5D14" w:rsidRDefault="00A66395" w:rsidP="004E0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D1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F73F2" w:rsidRPr="008B5D14">
        <w:rPr>
          <w:rFonts w:ascii="Times New Roman" w:hAnsi="Times New Roman" w:cs="Times New Roman"/>
          <w:b/>
          <w:bCs/>
          <w:sz w:val="28"/>
          <w:szCs w:val="28"/>
        </w:rPr>
        <w:t>Исполнение бюджетной сметы, кредиторская задолженность.</w:t>
      </w:r>
    </w:p>
    <w:p w:rsidR="003341A1" w:rsidRPr="008B5D14" w:rsidRDefault="003341A1" w:rsidP="004E0EC2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      Учреждение является участником бюджетного процесса в качестве получателя бюджетных средств. Основные источники финансирования – местный бюджет. Полномочия главного распорядителя бюджетных средств осуществляет Администрация местного самоуправления Правобережный район.</w:t>
      </w:r>
      <w:r w:rsidR="004A1BBE" w:rsidRPr="008B5D14">
        <w:rPr>
          <w:rFonts w:ascii="Times New Roman" w:hAnsi="Times New Roman" w:cs="Times New Roman"/>
          <w:sz w:val="28"/>
          <w:szCs w:val="28"/>
        </w:rPr>
        <w:t xml:space="preserve"> Часть полномочий учредителя осуществляет Управление культуры АМС Правобережного района РСО-Алания.</w:t>
      </w:r>
    </w:p>
    <w:p w:rsidR="001F73F2" w:rsidRPr="008B5D14" w:rsidRDefault="001F73F2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1F73F2" w:rsidRPr="008B5D14" w:rsidRDefault="001F73F2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</w:t>
      </w:r>
      <w:r w:rsidR="004A1BBE" w:rsidRPr="008B5D14">
        <w:rPr>
          <w:rFonts w:ascii="Times New Roman" w:hAnsi="Times New Roman" w:cs="Times New Roman"/>
          <w:color w:val="000000"/>
          <w:sz w:val="28"/>
          <w:szCs w:val="28"/>
        </w:rPr>
        <w:t>джетные сметы Учреждения на 2022 год и 2023</w:t>
      </w:r>
      <w:r w:rsidRPr="008B5D14">
        <w:rPr>
          <w:rFonts w:ascii="Times New Roman" w:hAnsi="Times New Roman" w:cs="Times New Roman"/>
          <w:color w:val="000000"/>
          <w:sz w:val="28"/>
          <w:szCs w:val="28"/>
        </w:rPr>
        <w:t xml:space="preserve"> год утверждены начальником управления культуры Правобережного района.</w:t>
      </w:r>
    </w:p>
    <w:p w:rsidR="001F73F2" w:rsidRPr="008B5D14" w:rsidRDefault="001F73F2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</w:rPr>
        <w:t>Показатели бюджетной сметы Учреждения детализированы по кодам статей соответствующих групп классификации в пределах доведенных лимитов бюджетных обязательств.</w:t>
      </w:r>
    </w:p>
    <w:p w:rsidR="001F73F2" w:rsidRPr="008B5D14" w:rsidRDefault="00A23FDC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</w:rPr>
        <w:t>Источниками финансирования деятельности учреждения являются:</w:t>
      </w:r>
    </w:p>
    <w:p w:rsidR="00932CE0" w:rsidRPr="008B5D14" w:rsidRDefault="00932CE0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</w:rPr>
        <w:t>-субсидии на финансовое обеспечение выполнения муниципального задания на оказание муниципальных услуг;</w:t>
      </w:r>
    </w:p>
    <w:p w:rsidR="00932CE0" w:rsidRPr="008B5D14" w:rsidRDefault="00932CE0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</w:rPr>
        <w:t>-поступления от платной и иной приносящей доход деятельности Учреждения;</w:t>
      </w:r>
    </w:p>
    <w:p w:rsidR="00932CE0" w:rsidRPr="008B5D14" w:rsidRDefault="00932CE0" w:rsidP="004E0EC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</w:rPr>
        <w:t>-целевые субсидии, предоста</w:t>
      </w:r>
      <w:r w:rsidR="00702CC3" w:rsidRPr="008B5D14">
        <w:rPr>
          <w:rFonts w:ascii="Times New Roman" w:hAnsi="Times New Roman" w:cs="Times New Roman"/>
          <w:color w:val="000000"/>
          <w:sz w:val="28"/>
          <w:szCs w:val="28"/>
        </w:rPr>
        <w:t>вляемые в соответствии с абзац.</w:t>
      </w:r>
      <w:r w:rsidRPr="008B5D14">
        <w:rPr>
          <w:rFonts w:ascii="Times New Roman" w:hAnsi="Times New Roman" w:cs="Times New Roman"/>
          <w:color w:val="000000"/>
          <w:sz w:val="28"/>
          <w:szCs w:val="28"/>
        </w:rPr>
        <w:t xml:space="preserve"> 2 п.1 ст.78.1БК РФ.</w:t>
      </w:r>
    </w:p>
    <w:p w:rsidR="003341A1" w:rsidRPr="008B5D14" w:rsidRDefault="003341A1" w:rsidP="004E0EC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  В бюджете муниципального образования Правобережный район </w:t>
      </w:r>
      <w:r w:rsidR="006B328B" w:rsidRPr="008B5D14"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Pr="008B5D14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Pr="008B5D14">
        <w:rPr>
          <w:rFonts w:ascii="Times New Roman" w:hAnsi="Times New Roman" w:cs="Times New Roman"/>
          <w:sz w:val="28"/>
          <w:szCs w:val="28"/>
        </w:rPr>
        <w:t xml:space="preserve"> принятого с учетом внесенных изменений, расходы на содержание учреждения по подразделу 0703 предусмотрены соответственно в размере </w:t>
      </w:r>
      <w:r w:rsidR="008415A4" w:rsidRPr="008B5D14">
        <w:rPr>
          <w:rFonts w:ascii="Times New Roman" w:hAnsi="Times New Roman" w:cs="Times New Roman"/>
          <w:b/>
          <w:bCs/>
          <w:sz w:val="28"/>
          <w:szCs w:val="28"/>
        </w:rPr>
        <w:t>4166,5</w:t>
      </w:r>
      <w:r w:rsidRPr="008B5D14">
        <w:rPr>
          <w:rFonts w:ascii="Times New Roman" w:hAnsi="Times New Roman" w:cs="Times New Roman"/>
          <w:b/>
          <w:bCs/>
          <w:sz w:val="28"/>
          <w:szCs w:val="28"/>
        </w:rPr>
        <w:t xml:space="preserve"> тыс. руб. и </w:t>
      </w:r>
      <w:r w:rsidR="008415A4" w:rsidRPr="008B5D14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FF6BA9" w:rsidRPr="008B5D1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15A4" w:rsidRPr="008B5D14">
        <w:rPr>
          <w:rFonts w:ascii="Times New Roman" w:hAnsi="Times New Roman" w:cs="Times New Roman"/>
          <w:b/>
          <w:bCs/>
          <w:sz w:val="28"/>
          <w:szCs w:val="28"/>
        </w:rPr>
        <w:t>8,8</w:t>
      </w:r>
      <w:r w:rsidRPr="008B5D14">
        <w:rPr>
          <w:rFonts w:ascii="Times New Roman" w:hAnsi="Times New Roman" w:cs="Times New Roman"/>
          <w:b/>
          <w:bCs/>
          <w:sz w:val="28"/>
          <w:szCs w:val="28"/>
        </w:rPr>
        <w:t xml:space="preserve"> тыс.руб</w:t>
      </w:r>
      <w:r w:rsidR="00A958C4" w:rsidRPr="008B5D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73F2" w:rsidRPr="008B5D14" w:rsidRDefault="001F73F2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    Рассмотрим исполнение бюджета по видам расходов:</w:t>
      </w:r>
    </w:p>
    <w:p w:rsidR="001F73F2" w:rsidRPr="008B5D14" w:rsidRDefault="001F73F2" w:rsidP="001F73F2">
      <w:pPr>
        <w:jc w:val="right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851"/>
        <w:gridCol w:w="992"/>
        <w:gridCol w:w="992"/>
        <w:gridCol w:w="851"/>
        <w:gridCol w:w="992"/>
        <w:gridCol w:w="851"/>
        <w:gridCol w:w="850"/>
        <w:gridCol w:w="709"/>
      </w:tblGrid>
      <w:tr w:rsidR="001F73F2" w:rsidRPr="008B5D14" w:rsidTr="00BD7E55">
        <w:tc>
          <w:tcPr>
            <w:tcW w:w="2127" w:type="dxa"/>
            <w:vMerge w:val="restart"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Наименование показателя</w:t>
            </w:r>
          </w:p>
        </w:tc>
        <w:tc>
          <w:tcPr>
            <w:tcW w:w="1275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1F73F2" w:rsidRPr="00563634" w:rsidRDefault="006E18AB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2022</w:t>
            </w:r>
            <w:r w:rsidR="001F73F2" w:rsidRPr="00563634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3402" w:type="dxa"/>
            <w:gridSpan w:val="4"/>
            <w:vAlign w:val="center"/>
          </w:tcPr>
          <w:p w:rsidR="001F73F2" w:rsidRPr="00563634" w:rsidRDefault="006E18AB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2023</w:t>
            </w:r>
            <w:r w:rsidR="001F73F2" w:rsidRPr="00563634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</w:tr>
      <w:tr w:rsidR="00691271" w:rsidRPr="008B5D14" w:rsidTr="00BD7E55">
        <w:tc>
          <w:tcPr>
            <w:tcW w:w="2127" w:type="dxa"/>
            <w:vMerge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Вид расхода/доп.классификация</w:t>
            </w:r>
          </w:p>
        </w:tc>
        <w:tc>
          <w:tcPr>
            <w:tcW w:w="851" w:type="dxa"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Утвержденные бюджетные назначения</w:t>
            </w:r>
          </w:p>
        </w:tc>
        <w:tc>
          <w:tcPr>
            <w:tcW w:w="992" w:type="dxa"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Неисполненные назначения</w:t>
            </w:r>
          </w:p>
        </w:tc>
        <w:tc>
          <w:tcPr>
            <w:tcW w:w="851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% исполнения</w:t>
            </w:r>
          </w:p>
        </w:tc>
        <w:tc>
          <w:tcPr>
            <w:tcW w:w="992" w:type="dxa"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бюджетные назначения</w:t>
            </w:r>
          </w:p>
        </w:tc>
        <w:tc>
          <w:tcPr>
            <w:tcW w:w="851" w:type="dxa"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исполнено</w:t>
            </w:r>
          </w:p>
        </w:tc>
        <w:tc>
          <w:tcPr>
            <w:tcW w:w="850" w:type="dxa"/>
            <w:vAlign w:val="center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Неисполненные назначения</w:t>
            </w:r>
          </w:p>
        </w:tc>
        <w:tc>
          <w:tcPr>
            <w:tcW w:w="709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634">
              <w:rPr>
                <w:rFonts w:ascii="Times New Roman" w:hAnsi="Times New Roman" w:cs="Times New Roman"/>
                <w:i/>
              </w:rPr>
              <w:t>% исполнения</w:t>
            </w:r>
          </w:p>
        </w:tc>
      </w:tr>
      <w:tr w:rsidR="00516B66" w:rsidRPr="008B5D14" w:rsidTr="00BD7E55">
        <w:tc>
          <w:tcPr>
            <w:tcW w:w="2127" w:type="dxa"/>
          </w:tcPr>
          <w:p w:rsidR="00516B66" w:rsidRPr="00563634" w:rsidRDefault="00516B66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л/сч 20106</w:t>
            </w:r>
            <w:r w:rsidRPr="0056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69450</w:t>
            </w:r>
          </w:p>
        </w:tc>
        <w:tc>
          <w:tcPr>
            <w:tcW w:w="1275" w:type="dxa"/>
          </w:tcPr>
          <w:p w:rsidR="00516B66" w:rsidRPr="00563634" w:rsidRDefault="00516B66" w:rsidP="001F7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271" w:rsidRPr="008B5D14" w:rsidTr="00BD7E55">
        <w:tc>
          <w:tcPr>
            <w:tcW w:w="2127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5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111/П211</w:t>
            </w:r>
          </w:p>
        </w:tc>
        <w:tc>
          <w:tcPr>
            <w:tcW w:w="851" w:type="dxa"/>
          </w:tcPr>
          <w:p w:rsidR="001F73F2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2843,1</w:t>
            </w:r>
          </w:p>
        </w:tc>
        <w:tc>
          <w:tcPr>
            <w:tcW w:w="992" w:type="dxa"/>
          </w:tcPr>
          <w:p w:rsidR="001F73F2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2843,1</w:t>
            </w: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F73F2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3056,0</w:t>
            </w:r>
          </w:p>
        </w:tc>
        <w:tc>
          <w:tcPr>
            <w:tcW w:w="851" w:type="dxa"/>
          </w:tcPr>
          <w:p w:rsidR="001F73F2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3056,0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91B91" w:rsidRPr="008B5D14" w:rsidTr="00BD7E55">
        <w:tc>
          <w:tcPr>
            <w:tcW w:w="2127" w:type="dxa"/>
          </w:tcPr>
          <w:p w:rsidR="00F91B91" w:rsidRPr="00563634" w:rsidRDefault="00F91B91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Пособия за 3 дня б/л</w:t>
            </w:r>
          </w:p>
        </w:tc>
        <w:tc>
          <w:tcPr>
            <w:tcW w:w="1275" w:type="dxa"/>
          </w:tcPr>
          <w:p w:rsidR="00F91B91" w:rsidRPr="00563634" w:rsidRDefault="00F91B91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111/П266</w:t>
            </w:r>
          </w:p>
        </w:tc>
        <w:tc>
          <w:tcPr>
            <w:tcW w:w="851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F91B91" w:rsidRPr="00563634" w:rsidRDefault="00F91B91" w:rsidP="00EA1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B91" w:rsidRPr="00563634" w:rsidRDefault="002F71CB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91B91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</w:tcPr>
          <w:p w:rsidR="00F91B91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B91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91271" w:rsidRPr="008B5D14" w:rsidTr="00EA18C2">
        <w:trPr>
          <w:trHeight w:val="373"/>
        </w:trPr>
        <w:tc>
          <w:tcPr>
            <w:tcW w:w="2127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275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119/П213</w:t>
            </w:r>
          </w:p>
        </w:tc>
        <w:tc>
          <w:tcPr>
            <w:tcW w:w="851" w:type="dxa"/>
          </w:tcPr>
          <w:p w:rsidR="001F73F2" w:rsidRPr="00563634" w:rsidRDefault="006E18A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910,8</w:t>
            </w:r>
          </w:p>
        </w:tc>
        <w:tc>
          <w:tcPr>
            <w:tcW w:w="992" w:type="dxa"/>
          </w:tcPr>
          <w:p w:rsidR="001F73F2" w:rsidRPr="00563634" w:rsidRDefault="006E18A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910,8</w:t>
            </w: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F73F2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924,4</w:t>
            </w:r>
          </w:p>
        </w:tc>
        <w:tc>
          <w:tcPr>
            <w:tcW w:w="851" w:type="dxa"/>
          </w:tcPr>
          <w:p w:rsidR="001F73F2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924,4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91271" w:rsidRPr="008B5D14" w:rsidTr="00BD7E55">
        <w:tc>
          <w:tcPr>
            <w:tcW w:w="2127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75" w:type="dxa"/>
          </w:tcPr>
          <w:p w:rsidR="001F73F2" w:rsidRPr="00563634" w:rsidRDefault="006E18AB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1F73F2" w:rsidRPr="00563634">
              <w:rPr>
                <w:rFonts w:ascii="Times New Roman" w:hAnsi="Times New Roman" w:cs="Times New Roman"/>
                <w:sz w:val="20"/>
                <w:szCs w:val="20"/>
              </w:rPr>
              <w:t>/ П221</w:t>
            </w:r>
          </w:p>
        </w:tc>
        <w:tc>
          <w:tcPr>
            <w:tcW w:w="851" w:type="dxa"/>
          </w:tcPr>
          <w:p w:rsidR="001F73F2" w:rsidRPr="00563634" w:rsidRDefault="006E18A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1F73F2" w:rsidRPr="00563634" w:rsidRDefault="006E18A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F73F2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1" w:type="dxa"/>
          </w:tcPr>
          <w:p w:rsidR="001F73F2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91B91" w:rsidRPr="008B5D14" w:rsidTr="00BD7E55">
        <w:tc>
          <w:tcPr>
            <w:tcW w:w="2127" w:type="dxa"/>
          </w:tcPr>
          <w:p w:rsidR="00F91B91" w:rsidRPr="00563634" w:rsidRDefault="00F91B91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Оплата элэнергии</w:t>
            </w:r>
          </w:p>
        </w:tc>
        <w:tc>
          <w:tcPr>
            <w:tcW w:w="1275" w:type="dxa"/>
          </w:tcPr>
          <w:p w:rsidR="00F91B91" w:rsidRPr="00563634" w:rsidRDefault="00F91B91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247/П223.01</w:t>
            </w:r>
          </w:p>
        </w:tc>
        <w:tc>
          <w:tcPr>
            <w:tcW w:w="851" w:type="dxa"/>
          </w:tcPr>
          <w:p w:rsidR="00F91B91" w:rsidRPr="00563634" w:rsidRDefault="006A03E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F91B91" w:rsidRPr="00563634" w:rsidRDefault="006A03E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F91B91" w:rsidRPr="00563634" w:rsidRDefault="00563634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91B91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91B91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F91B91" w:rsidRPr="00563634" w:rsidRDefault="002F71C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B91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91B91" w:rsidRPr="008B5D14" w:rsidTr="00BD7E55">
        <w:tc>
          <w:tcPr>
            <w:tcW w:w="2127" w:type="dxa"/>
          </w:tcPr>
          <w:p w:rsidR="00F91B91" w:rsidRPr="00563634" w:rsidRDefault="006A03E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Оплпта за отопление</w:t>
            </w:r>
          </w:p>
        </w:tc>
        <w:tc>
          <w:tcPr>
            <w:tcW w:w="1275" w:type="dxa"/>
          </w:tcPr>
          <w:p w:rsidR="00F91B91" w:rsidRPr="00563634" w:rsidRDefault="006A03E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247/П223.05</w:t>
            </w:r>
          </w:p>
        </w:tc>
        <w:tc>
          <w:tcPr>
            <w:tcW w:w="851" w:type="dxa"/>
          </w:tcPr>
          <w:p w:rsidR="00F91B91" w:rsidRPr="00563634" w:rsidRDefault="006A03E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F91B91" w:rsidRPr="00563634" w:rsidRDefault="006A03E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B91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91B91" w:rsidRPr="00563634" w:rsidRDefault="00DE074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51" w:type="dxa"/>
          </w:tcPr>
          <w:p w:rsidR="00F91B91" w:rsidRPr="00563634" w:rsidRDefault="00DE074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50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B91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91B91" w:rsidRPr="008B5D14" w:rsidTr="00BD7E55">
        <w:tc>
          <w:tcPr>
            <w:tcW w:w="2127" w:type="dxa"/>
          </w:tcPr>
          <w:p w:rsidR="00F91B91" w:rsidRPr="00563634" w:rsidRDefault="000E21CC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Оплата за вывоз мусора</w:t>
            </w:r>
          </w:p>
        </w:tc>
        <w:tc>
          <w:tcPr>
            <w:tcW w:w="1275" w:type="dxa"/>
          </w:tcPr>
          <w:p w:rsidR="00F91B91" w:rsidRPr="00563634" w:rsidRDefault="000E21CC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244/П223.06</w:t>
            </w:r>
          </w:p>
        </w:tc>
        <w:tc>
          <w:tcPr>
            <w:tcW w:w="851" w:type="dxa"/>
          </w:tcPr>
          <w:p w:rsidR="00F91B91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F91B91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1B91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91B91" w:rsidRPr="00563634" w:rsidRDefault="003E47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F91B91" w:rsidRPr="00563634" w:rsidRDefault="003E47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F91B91" w:rsidRPr="00563634" w:rsidRDefault="00F91B91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B91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E21CC" w:rsidRPr="008B5D14" w:rsidTr="00BD7E55">
        <w:tc>
          <w:tcPr>
            <w:tcW w:w="2127" w:type="dxa"/>
          </w:tcPr>
          <w:p w:rsidR="000E21CC" w:rsidRPr="00563634" w:rsidRDefault="000E21CC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Обслуж пож сигнализ</w:t>
            </w:r>
          </w:p>
        </w:tc>
        <w:tc>
          <w:tcPr>
            <w:tcW w:w="1275" w:type="dxa"/>
          </w:tcPr>
          <w:p w:rsidR="000E21CC" w:rsidRPr="00563634" w:rsidRDefault="000E21CC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244/П225.03</w:t>
            </w:r>
          </w:p>
        </w:tc>
        <w:tc>
          <w:tcPr>
            <w:tcW w:w="851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1CC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E21CC" w:rsidRPr="008B5D14" w:rsidTr="00BD7E55">
        <w:tc>
          <w:tcPr>
            <w:tcW w:w="2127" w:type="dxa"/>
          </w:tcPr>
          <w:p w:rsidR="000E21CC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Обслуж теплосчетчика</w:t>
            </w:r>
          </w:p>
        </w:tc>
        <w:tc>
          <w:tcPr>
            <w:tcW w:w="1275" w:type="dxa"/>
          </w:tcPr>
          <w:p w:rsidR="000E21CC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244/П225.04</w:t>
            </w:r>
          </w:p>
        </w:tc>
        <w:tc>
          <w:tcPr>
            <w:tcW w:w="851" w:type="dxa"/>
          </w:tcPr>
          <w:p w:rsidR="000E21CC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0E21CC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1CC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E21CC" w:rsidRPr="008B5D14" w:rsidTr="00BD7E55">
        <w:tc>
          <w:tcPr>
            <w:tcW w:w="2127" w:type="dxa"/>
          </w:tcPr>
          <w:p w:rsidR="000E21CC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275" w:type="dxa"/>
          </w:tcPr>
          <w:p w:rsidR="000E21CC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244/П225.05</w:t>
            </w:r>
          </w:p>
        </w:tc>
        <w:tc>
          <w:tcPr>
            <w:tcW w:w="851" w:type="dxa"/>
          </w:tcPr>
          <w:p w:rsidR="000E21CC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0E21CC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1CC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6A0" w:rsidRPr="008B5D14" w:rsidTr="00BD7E55">
        <w:tc>
          <w:tcPr>
            <w:tcW w:w="2127" w:type="dxa"/>
          </w:tcPr>
          <w:p w:rsidR="003266A0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Иные работы, услуги</w:t>
            </w:r>
          </w:p>
        </w:tc>
        <w:tc>
          <w:tcPr>
            <w:tcW w:w="1275" w:type="dxa"/>
          </w:tcPr>
          <w:p w:rsidR="003266A0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244/П225.06</w:t>
            </w:r>
          </w:p>
        </w:tc>
        <w:tc>
          <w:tcPr>
            <w:tcW w:w="851" w:type="dxa"/>
          </w:tcPr>
          <w:p w:rsidR="003266A0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3266A0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3266A0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6A0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266A0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6A0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6A0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6A0" w:rsidRPr="00563634" w:rsidRDefault="003266A0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1CC" w:rsidRPr="008B5D14" w:rsidTr="00BD7E55">
        <w:tc>
          <w:tcPr>
            <w:tcW w:w="2127" w:type="dxa"/>
          </w:tcPr>
          <w:p w:rsidR="000E21CC" w:rsidRPr="00563634" w:rsidRDefault="003266A0" w:rsidP="0080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Программы и обновления</w:t>
            </w:r>
          </w:p>
        </w:tc>
        <w:tc>
          <w:tcPr>
            <w:tcW w:w="1275" w:type="dxa"/>
          </w:tcPr>
          <w:p w:rsidR="000E21CC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244/П226.01</w:t>
            </w:r>
          </w:p>
        </w:tc>
        <w:tc>
          <w:tcPr>
            <w:tcW w:w="851" w:type="dxa"/>
          </w:tcPr>
          <w:p w:rsidR="000E21CC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</w:tcPr>
          <w:p w:rsidR="000E21CC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1CC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</w:tcPr>
          <w:p w:rsidR="000E21CC" w:rsidRPr="00563634" w:rsidRDefault="000E21CC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1CC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91271" w:rsidRPr="008B5D14" w:rsidTr="00BD7E55">
        <w:tc>
          <w:tcPr>
            <w:tcW w:w="2127" w:type="dxa"/>
          </w:tcPr>
          <w:p w:rsidR="001F73F2" w:rsidRPr="00563634" w:rsidRDefault="003266A0" w:rsidP="006E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Иные прочие услуги</w:t>
            </w:r>
          </w:p>
        </w:tc>
        <w:tc>
          <w:tcPr>
            <w:tcW w:w="1275" w:type="dxa"/>
          </w:tcPr>
          <w:p w:rsidR="001F73F2" w:rsidRPr="00563634" w:rsidRDefault="006E18AB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1F73F2" w:rsidRPr="00563634">
              <w:rPr>
                <w:rFonts w:ascii="Times New Roman" w:hAnsi="Times New Roman" w:cs="Times New Roman"/>
                <w:sz w:val="20"/>
                <w:szCs w:val="20"/>
              </w:rPr>
              <w:t>/П226.0</w:t>
            </w:r>
            <w:r w:rsidR="003266A0" w:rsidRPr="00563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F73F2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F73F2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E18AB" w:rsidRPr="008B5D14" w:rsidTr="00BD7E55">
        <w:tc>
          <w:tcPr>
            <w:tcW w:w="2127" w:type="dxa"/>
          </w:tcPr>
          <w:p w:rsidR="006E18AB" w:rsidRPr="00563634" w:rsidRDefault="003266A0" w:rsidP="006E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Увел стоим мат запасов</w:t>
            </w:r>
          </w:p>
        </w:tc>
        <w:tc>
          <w:tcPr>
            <w:tcW w:w="1275" w:type="dxa"/>
          </w:tcPr>
          <w:p w:rsidR="006E18AB" w:rsidRPr="00563634" w:rsidRDefault="003266A0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244/П346</w:t>
            </w:r>
          </w:p>
        </w:tc>
        <w:tc>
          <w:tcPr>
            <w:tcW w:w="851" w:type="dxa"/>
          </w:tcPr>
          <w:p w:rsidR="006E18AB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6E18AB" w:rsidRPr="00563634" w:rsidRDefault="003266A0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6E18AB" w:rsidRPr="00563634" w:rsidRDefault="006E18A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8AB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E18AB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6E18AB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6E18AB" w:rsidRPr="00563634" w:rsidRDefault="006E18AB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AB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91271" w:rsidRPr="008B5D14" w:rsidTr="00BD7E55">
        <w:tc>
          <w:tcPr>
            <w:tcW w:w="2127" w:type="dxa"/>
          </w:tcPr>
          <w:p w:rsidR="001F73F2" w:rsidRPr="00563634" w:rsidRDefault="00A5216D" w:rsidP="00A52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0C54A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4142,5</w:t>
            </w:r>
          </w:p>
        </w:tc>
        <w:tc>
          <w:tcPr>
            <w:tcW w:w="992" w:type="dxa"/>
          </w:tcPr>
          <w:p w:rsidR="001F73F2" w:rsidRPr="00563634" w:rsidRDefault="000C54A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4142,5</w:t>
            </w: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73F2" w:rsidRPr="00563634" w:rsidRDefault="000C54A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4360,4</w:t>
            </w:r>
          </w:p>
        </w:tc>
        <w:tc>
          <w:tcPr>
            <w:tcW w:w="851" w:type="dxa"/>
          </w:tcPr>
          <w:p w:rsidR="001F73F2" w:rsidRPr="00563634" w:rsidRDefault="000C54A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4360,4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271" w:rsidRPr="008B5D14" w:rsidTr="00BD7E55">
        <w:tc>
          <w:tcPr>
            <w:tcW w:w="2127" w:type="dxa"/>
          </w:tcPr>
          <w:p w:rsidR="001F73F2" w:rsidRPr="00563634" w:rsidRDefault="003266A0" w:rsidP="0032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Увел стоим мат запасов</w:t>
            </w:r>
          </w:p>
        </w:tc>
        <w:tc>
          <w:tcPr>
            <w:tcW w:w="1275" w:type="dxa"/>
          </w:tcPr>
          <w:p w:rsidR="001F73F2" w:rsidRPr="00563634" w:rsidRDefault="003266A0" w:rsidP="001F73F2">
            <w:pPr>
              <w:jc w:val="both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244/П346</w:t>
            </w:r>
          </w:p>
        </w:tc>
        <w:tc>
          <w:tcPr>
            <w:tcW w:w="851" w:type="dxa"/>
          </w:tcPr>
          <w:p w:rsidR="001F73F2" w:rsidRPr="00563634" w:rsidRDefault="003266A0" w:rsidP="001F73F2">
            <w:pPr>
              <w:jc w:val="center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1F73F2" w:rsidRPr="00563634" w:rsidRDefault="003266A0" w:rsidP="001F73F2">
            <w:pPr>
              <w:jc w:val="center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73F2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1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91271" w:rsidRPr="008B5D14" w:rsidTr="00BD7E55">
        <w:tc>
          <w:tcPr>
            <w:tcW w:w="2127" w:type="dxa"/>
          </w:tcPr>
          <w:p w:rsidR="001F73F2" w:rsidRPr="00563634" w:rsidRDefault="00516B66" w:rsidP="00516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Увел стоим осн средств</w:t>
            </w:r>
          </w:p>
        </w:tc>
        <w:tc>
          <w:tcPr>
            <w:tcW w:w="1275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1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</w:rPr>
            </w:pPr>
            <w:r w:rsidRPr="0056363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5216D" w:rsidRPr="008B5D14" w:rsidTr="00A5216D">
        <w:trPr>
          <w:trHeight w:val="304"/>
        </w:trPr>
        <w:tc>
          <w:tcPr>
            <w:tcW w:w="2127" w:type="dxa"/>
          </w:tcPr>
          <w:p w:rsidR="00A5216D" w:rsidRPr="00563634" w:rsidRDefault="00A5216D" w:rsidP="001F7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Собственные средства</w:t>
            </w:r>
          </w:p>
        </w:tc>
        <w:tc>
          <w:tcPr>
            <w:tcW w:w="1275" w:type="dxa"/>
          </w:tcPr>
          <w:p w:rsidR="00A5216D" w:rsidRPr="00563634" w:rsidRDefault="00A5216D" w:rsidP="001F7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5216D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A5216D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A5216D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5216D" w:rsidRPr="00563634" w:rsidRDefault="00EA18C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5216D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A5216D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A5216D" w:rsidRPr="00563634" w:rsidRDefault="00A5216D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216D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16B66" w:rsidRPr="008B5D14" w:rsidTr="00BD7E55">
        <w:tc>
          <w:tcPr>
            <w:tcW w:w="2127" w:type="dxa"/>
          </w:tcPr>
          <w:p w:rsidR="00516B66" w:rsidRPr="00563634" w:rsidRDefault="00516B66" w:rsidP="001F7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л/сч 21106</w:t>
            </w:r>
            <w:r w:rsidRPr="005636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69450</w:t>
            </w:r>
          </w:p>
        </w:tc>
        <w:tc>
          <w:tcPr>
            <w:tcW w:w="1275" w:type="dxa"/>
          </w:tcPr>
          <w:p w:rsidR="00516B66" w:rsidRPr="00563634" w:rsidRDefault="00516B66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B66" w:rsidRPr="008B5D14" w:rsidTr="00BD7E55">
        <w:tc>
          <w:tcPr>
            <w:tcW w:w="2127" w:type="dxa"/>
          </w:tcPr>
          <w:p w:rsidR="00516B66" w:rsidRPr="00563634" w:rsidRDefault="00516B66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Увел стоим осн средств</w:t>
            </w:r>
          </w:p>
        </w:tc>
        <w:tc>
          <w:tcPr>
            <w:tcW w:w="1275" w:type="dxa"/>
          </w:tcPr>
          <w:p w:rsidR="00516B66" w:rsidRPr="00563634" w:rsidRDefault="00516B66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244/П310.04</w:t>
            </w: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6B66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16B66" w:rsidRPr="008B5D14" w:rsidTr="00BD7E55">
        <w:tc>
          <w:tcPr>
            <w:tcW w:w="2127" w:type="dxa"/>
          </w:tcPr>
          <w:p w:rsidR="00516B66" w:rsidRPr="00563634" w:rsidRDefault="00A5216D" w:rsidP="00A5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1275" w:type="dxa"/>
          </w:tcPr>
          <w:p w:rsidR="00516B66" w:rsidRPr="00563634" w:rsidRDefault="00516B66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B66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516B66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516B66" w:rsidRPr="00563634" w:rsidRDefault="00516B66" w:rsidP="001F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6B66" w:rsidRPr="00563634" w:rsidRDefault="00A5216D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91271" w:rsidRPr="008B5D14" w:rsidTr="00BD7E55">
        <w:tc>
          <w:tcPr>
            <w:tcW w:w="2127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F73F2" w:rsidRPr="00563634" w:rsidRDefault="001F73F2" w:rsidP="001F7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4166,5</w:t>
            </w:r>
          </w:p>
        </w:tc>
        <w:tc>
          <w:tcPr>
            <w:tcW w:w="992" w:type="dxa"/>
          </w:tcPr>
          <w:p w:rsidR="001F73F2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4166,5</w:t>
            </w:r>
          </w:p>
        </w:tc>
        <w:tc>
          <w:tcPr>
            <w:tcW w:w="992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73F2" w:rsidRPr="00563634" w:rsidRDefault="002E4A91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4478,8</w:t>
            </w:r>
          </w:p>
        </w:tc>
        <w:tc>
          <w:tcPr>
            <w:tcW w:w="851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4478,8</w:t>
            </w:r>
          </w:p>
        </w:tc>
        <w:tc>
          <w:tcPr>
            <w:tcW w:w="850" w:type="dxa"/>
          </w:tcPr>
          <w:p w:rsidR="001F73F2" w:rsidRPr="00563634" w:rsidRDefault="001F73F2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73F2" w:rsidRPr="00563634" w:rsidRDefault="00516B66" w:rsidP="001F7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3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При уточненном плане бюджетных ассигнований и лимитов бюджетных обязательств </w:t>
      </w:r>
      <w:r w:rsidR="00C027E9" w:rsidRPr="008B5D14">
        <w:rPr>
          <w:rFonts w:ascii="Times New Roman" w:hAnsi="Times New Roman" w:cs="Times New Roman"/>
          <w:b/>
          <w:sz w:val="28"/>
          <w:szCs w:val="28"/>
        </w:rPr>
        <w:t>на 2022</w:t>
      </w:r>
      <w:r w:rsidRPr="008B5D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B5D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27E9" w:rsidRPr="008B5D14">
        <w:rPr>
          <w:rFonts w:ascii="Times New Roman" w:hAnsi="Times New Roman" w:cs="Times New Roman"/>
          <w:sz w:val="28"/>
          <w:szCs w:val="28"/>
        </w:rPr>
        <w:t>4166,5</w:t>
      </w:r>
      <w:r w:rsidRPr="008B5D14">
        <w:rPr>
          <w:rFonts w:ascii="Times New Roman" w:hAnsi="Times New Roman" w:cs="Times New Roman"/>
          <w:sz w:val="28"/>
          <w:szCs w:val="28"/>
        </w:rPr>
        <w:t xml:space="preserve"> тыс. рублей кассовое исполнение составило </w:t>
      </w:r>
      <w:r w:rsidR="00C027E9" w:rsidRPr="008B5D14">
        <w:rPr>
          <w:rFonts w:ascii="Times New Roman" w:hAnsi="Times New Roman" w:cs="Times New Roman"/>
          <w:sz w:val="28"/>
          <w:szCs w:val="28"/>
        </w:rPr>
        <w:t>4166,5</w:t>
      </w:r>
      <w:r w:rsidRPr="008B5D14">
        <w:rPr>
          <w:rFonts w:ascii="Times New Roman" w:hAnsi="Times New Roman" w:cs="Times New Roman"/>
          <w:sz w:val="28"/>
          <w:szCs w:val="28"/>
        </w:rPr>
        <w:t xml:space="preserve">тыс.рублей или </w:t>
      </w:r>
      <w:r w:rsidR="00C027E9" w:rsidRPr="008B5D14">
        <w:rPr>
          <w:rFonts w:ascii="Times New Roman" w:hAnsi="Times New Roman" w:cs="Times New Roman"/>
          <w:sz w:val="28"/>
          <w:szCs w:val="28"/>
        </w:rPr>
        <w:t>100</w:t>
      </w:r>
      <w:r w:rsidRPr="008B5D14">
        <w:rPr>
          <w:rFonts w:ascii="Times New Roman" w:hAnsi="Times New Roman" w:cs="Times New Roman"/>
          <w:sz w:val="28"/>
          <w:szCs w:val="28"/>
        </w:rPr>
        <w:t xml:space="preserve"> %, в т.ч. :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оплата труда – </w:t>
      </w:r>
      <w:r w:rsidR="00817109" w:rsidRPr="008B5D14">
        <w:rPr>
          <w:rFonts w:ascii="Times New Roman" w:hAnsi="Times New Roman" w:cs="Times New Roman"/>
          <w:sz w:val="28"/>
          <w:szCs w:val="28"/>
        </w:rPr>
        <w:t>2851,6</w:t>
      </w:r>
      <w:r w:rsidRPr="008B5D14">
        <w:rPr>
          <w:rFonts w:ascii="Times New Roman" w:hAnsi="Times New Roman" w:cs="Times New Roman"/>
          <w:sz w:val="28"/>
          <w:szCs w:val="28"/>
        </w:rPr>
        <w:t xml:space="preserve"> тыс. рублей (исполнение 100%);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начисления на оплату труда – </w:t>
      </w:r>
      <w:r w:rsidR="00817109" w:rsidRPr="008B5D14">
        <w:rPr>
          <w:rFonts w:ascii="Times New Roman" w:hAnsi="Times New Roman" w:cs="Times New Roman"/>
          <w:sz w:val="28"/>
          <w:szCs w:val="28"/>
        </w:rPr>
        <w:t>910,8</w:t>
      </w:r>
      <w:r w:rsidRPr="008B5D14">
        <w:rPr>
          <w:rFonts w:ascii="Times New Roman" w:hAnsi="Times New Roman" w:cs="Times New Roman"/>
          <w:sz w:val="28"/>
          <w:szCs w:val="28"/>
        </w:rPr>
        <w:t xml:space="preserve"> тыс. рублей (исполнение 100%);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услуги связи – </w:t>
      </w:r>
      <w:r w:rsidR="00817109" w:rsidRPr="008B5D14">
        <w:rPr>
          <w:rFonts w:ascii="Times New Roman" w:hAnsi="Times New Roman" w:cs="Times New Roman"/>
          <w:sz w:val="28"/>
          <w:szCs w:val="28"/>
        </w:rPr>
        <w:t>33,0</w:t>
      </w:r>
      <w:r w:rsidRPr="008B5D14">
        <w:rPr>
          <w:rFonts w:ascii="Times New Roman" w:hAnsi="Times New Roman" w:cs="Times New Roman"/>
          <w:sz w:val="28"/>
          <w:szCs w:val="28"/>
        </w:rPr>
        <w:t xml:space="preserve">тыс.рублей ( исполнение </w:t>
      </w:r>
      <w:r w:rsidR="00817109" w:rsidRPr="008B5D14">
        <w:rPr>
          <w:rFonts w:ascii="Times New Roman" w:hAnsi="Times New Roman" w:cs="Times New Roman"/>
          <w:sz w:val="28"/>
          <w:szCs w:val="28"/>
        </w:rPr>
        <w:t>100</w:t>
      </w:r>
      <w:r w:rsidRPr="008B5D14">
        <w:rPr>
          <w:rFonts w:ascii="Times New Roman" w:hAnsi="Times New Roman" w:cs="Times New Roman"/>
          <w:sz w:val="28"/>
          <w:szCs w:val="28"/>
        </w:rPr>
        <w:t>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коммунальные услуги – </w:t>
      </w:r>
      <w:r w:rsidR="00817109" w:rsidRPr="008B5D14">
        <w:rPr>
          <w:rFonts w:ascii="Times New Roman" w:hAnsi="Times New Roman" w:cs="Times New Roman"/>
          <w:sz w:val="28"/>
          <w:szCs w:val="28"/>
        </w:rPr>
        <w:t>163</w:t>
      </w:r>
      <w:r w:rsidRPr="008B5D14">
        <w:rPr>
          <w:rFonts w:ascii="Times New Roman" w:hAnsi="Times New Roman" w:cs="Times New Roman"/>
          <w:sz w:val="28"/>
          <w:szCs w:val="28"/>
        </w:rPr>
        <w:t xml:space="preserve">,0 тыс.рублей ( исполнение </w:t>
      </w:r>
      <w:r w:rsidR="00817109" w:rsidRPr="008B5D14">
        <w:rPr>
          <w:rFonts w:ascii="Times New Roman" w:hAnsi="Times New Roman" w:cs="Times New Roman"/>
          <w:sz w:val="28"/>
          <w:szCs w:val="28"/>
        </w:rPr>
        <w:t>100</w:t>
      </w:r>
      <w:r w:rsidRPr="008B5D14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услуги по содержанию имущества – </w:t>
      </w:r>
      <w:r w:rsidR="00817109" w:rsidRPr="008B5D14">
        <w:rPr>
          <w:rFonts w:ascii="Times New Roman" w:hAnsi="Times New Roman" w:cs="Times New Roman"/>
          <w:sz w:val="28"/>
          <w:szCs w:val="28"/>
        </w:rPr>
        <w:t>70,0</w:t>
      </w:r>
      <w:r w:rsidRPr="008B5D14">
        <w:rPr>
          <w:rFonts w:ascii="Times New Roman" w:hAnsi="Times New Roman" w:cs="Times New Roman"/>
          <w:sz w:val="28"/>
          <w:szCs w:val="28"/>
        </w:rPr>
        <w:t>тыс.рублей ( исполнение 100 %);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прочие услуги – </w:t>
      </w:r>
      <w:r w:rsidR="00817109" w:rsidRPr="008B5D14">
        <w:rPr>
          <w:rFonts w:ascii="Times New Roman" w:hAnsi="Times New Roman" w:cs="Times New Roman"/>
          <w:sz w:val="28"/>
          <w:szCs w:val="28"/>
        </w:rPr>
        <w:t>43,7</w:t>
      </w:r>
      <w:r w:rsidRPr="008B5D14">
        <w:rPr>
          <w:rFonts w:ascii="Times New Roman" w:hAnsi="Times New Roman" w:cs="Times New Roman"/>
          <w:sz w:val="28"/>
          <w:szCs w:val="28"/>
        </w:rPr>
        <w:t xml:space="preserve">тыс.рублей (исполнение </w:t>
      </w:r>
      <w:r w:rsidR="00817109" w:rsidRPr="008B5D14">
        <w:rPr>
          <w:rFonts w:ascii="Times New Roman" w:hAnsi="Times New Roman" w:cs="Times New Roman"/>
          <w:sz w:val="28"/>
          <w:szCs w:val="28"/>
        </w:rPr>
        <w:t>100</w:t>
      </w:r>
      <w:r w:rsidR="0070543F" w:rsidRPr="008B5D14">
        <w:rPr>
          <w:rFonts w:ascii="Times New Roman" w:hAnsi="Times New Roman" w:cs="Times New Roman"/>
          <w:sz w:val="28"/>
          <w:szCs w:val="28"/>
        </w:rPr>
        <w:t>%);</w:t>
      </w:r>
    </w:p>
    <w:p w:rsidR="0070543F" w:rsidRPr="008B5D14" w:rsidRDefault="0070543F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-прочие оборотные запасы-94,4 тыс.рублей.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ab/>
      </w:r>
    </w:p>
    <w:p w:rsidR="001F73F2" w:rsidRPr="008B5D14" w:rsidRDefault="0070543F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="001F73F2" w:rsidRPr="008B5D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F73F2" w:rsidRPr="008B5D14">
        <w:rPr>
          <w:rFonts w:ascii="Times New Roman" w:hAnsi="Times New Roman" w:cs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Pr="008B5D14">
        <w:rPr>
          <w:rFonts w:ascii="Times New Roman" w:hAnsi="Times New Roman" w:cs="Times New Roman"/>
          <w:sz w:val="28"/>
          <w:szCs w:val="28"/>
        </w:rPr>
        <w:t xml:space="preserve">4478,8 </w:t>
      </w:r>
      <w:r w:rsidR="001F73F2" w:rsidRPr="008B5D14">
        <w:rPr>
          <w:rFonts w:ascii="Times New Roman" w:hAnsi="Times New Roman" w:cs="Times New Roman"/>
          <w:sz w:val="28"/>
          <w:szCs w:val="28"/>
        </w:rPr>
        <w:t xml:space="preserve">тыс. рублей кассовое исполнение составило </w:t>
      </w:r>
      <w:r w:rsidRPr="008B5D14">
        <w:rPr>
          <w:rFonts w:ascii="Times New Roman" w:hAnsi="Times New Roman" w:cs="Times New Roman"/>
          <w:sz w:val="28"/>
          <w:szCs w:val="28"/>
        </w:rPr>
        <w:t xml:space="preserve">4478,8 </w:t>
      </w:r>
      <w:r w:rsidR="001F73F2" w:rsidRPr="008B5D14">
        <w:rPr>
          <w:rFonts w:ascii="Times New Roman" w:hAnsi="Times New Roman" w:cs="Times New Roman"/>
          <w:sz w:val="28"/>
          <w:szCs w:val="28"/>
        </w:rPr>
        <w:t xml:space="preserve">тыс.рублей или </w:t>
      </w:r>
      <w:r w:rsidRPr="008B5D14">
        <w:rPr>
          <w:rFonts w:ascii="Times New Roman" w:hAnsi="Times New Roman" w:cs="Times New Roman"/>
          <w:sz w:val="28"/>
          <w:szCs w:val="28"/>
        </w:rPr>
        <w:t>100</w:t>
      </w:r>
      <w:r w:rsidR="001F73F2" w:rsidRPr="008B5D14">
        <w:rPr>
          <w:rFonts w:ascii="Times New Roman" w:hAnsi="Times New Roman" w:cs="Times New Roman"/>
          <w:sz w:val="28"/>
          <w:szCs w:val="28"/>
        </w:rPr>
        <w:t xml:space="preserve"> %, в т.ч. :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оплата труда – </w:t>
      </w:r>
      <w:r w:rsidR="0070543F" w:rsidRPr="008B5D14">
        <w:rPr>
          <w:rFonts w:ascii="Times New Roman" w:hAnsi="Times New Roman" w:cs="Times New Roman"/>
          <w:sz w:val="28"/>
          <w:szCs w:val="28"/>
        </w:rPr>
        <w:t>3069,3</w:t>
      </w:r>
      <w:r w:rsidRPr="008B5D14">
        <w:rPr>
          <w:rFonts w:ascii="Times New Roman" w:hAnsi="Times New Roman" w:cs="Times New Roman"/>
          <w:sz w:val="28"/>
          <w:szCs w:val="28"/>
        </w:rPr>
        <w:t xml:space="preserve"> тыс. рублей (исполнение составило </w:t>
      </w:r>
      <w:r w:rsidR="0070543F" w:rsidRPr="008B5D14">
        <w:rPr>
          <w:rFonts w:ascii="Times New Roman" w:hAnsi="Times New Roman" w:cs="Times New Roman"/>
          <w:sz w:val="28"/>
          <w:szCs w:val="28"/>
        </w:rPr>
        <w:t>100</w:t>
      </w:r>
      <w:r w:rsidRPr="008B5D14">
        <w:rPr>
          <w:rFonts w:ascii="Times New Roman" w:hAnsi="Times New Roman" w:cs="Times New Roman"/>
          <w:sz w:val="28"/>
          <w:szCs w:val="28"/>
        </w:rPr>
        <w:t>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начисления на оплату труда – </w:t>
      </w:r>
      <w:r w:rsidR="0070543F" w:rsidRPr="008B5D14">
        <w:rPr>
          <w:rFonts w:ascii="Times New Roman" w:hAnsi="Times New Roman" w:cs="Times New Roman"/>
          <w:sz w:val="28"/>
          <w:szCs w:val="28"/>
        </w:rPr>
        <w:t>924,4</w:t>
      </w:r>
      <w:r w:rsidRPr="008B5D14">
        <w:rPr>
          <w:rFonts w:ascii="Times New Roman" w:hAnsi="Times New Roman" w:cs="Times New Roman"/>
          <w:sz w:val="28"/>
          <w:szCs w:val="28"/>
        </w:rPr>
        <w:t xml:space="preserve"> тыс. рублей (исполнение </w:t>
      </w:r>
      <w:r w:rsidR="0070543F" w:rsidRPr="008B5D14">
        <w:rPr>
          <w:rFonts w:ascii="Times New Roman" w:hAnsi="Times New Roman" w:cs="Times New Roman"/>
          <w:sz w:val="28"/>
          <w:szCs w:val="28"/>
        </w:rPr>
        <w:t>100</w:t>
      </w:r>
      <w:r w:rsidRPr="008B5D14">
        <w:rPr>
          <w:rFonts w:ascii="Times New Roman" w:hAnsi="Times New Roman" w:cs="Times New Roman"/>
          <w:sz w:val="28"/>
          <w:szCs w:val="28"/>
        </w:rPr>
        <w:t>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услуги связи – </w:t>
      </w:r>
      <w:r w:rsidR="0070543F" w:rsidRPr="008B5D14">
        <w:rPr>
          <w:rFonts w:ascii="Times New Roman" w:hAnsi="Times New Roman" w:cs="Times New Roman"/>
          <w:sz w:val="28"/>
          <w:szCs w:val="28"/>
        </w:rPr>
        <w:t>33,9</w:t>
      </w:r>
      <w:r w:rsidRPr="008B5D14">
        <w:rPr>
          <w:rFonts w:ascii="Times New Roman" w:hAnsi="Times New Roman" w:cs="Times New Roman"/>
          <w:sz w:val="28"/>
          <w:szCs w:val="28"/>
        </w:rPr>
        <w:t xml:space="preserve">тыс.рублей ( исполнение </w:t>
      </w:r>
      <w:r w:rsidR="0070543F" w:rsidRPr="008B5D14">
        <w:rPr>
          <w:rFonts w:ascii="Times New Roman" w:hAnsi="Times New Roman" w:cs="Times New Roman"/>
          <w:sz w:val="28"/>
          <w:szCs w:val="28"/>
        </w:rPr>
        <w:t>100</w:t>
      </w:r>
      <w:r w:rsidRPr="008B5D14">
        <w:rPr>
          <w:rFonts w:ascii="Times New Roman" w:hAnsi="Times New Roman" w:cs="Times New Roman"/>
          <w:sz w:val="28"/>
          <w:szCs w:val="28"/>
        </w:rPr>
        <w:t>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коммунальные услуги – </w:t>
      </w:r>
      <w:r w:rsidR="0070543F" w:rsidRPr="008B5D14">
        <w:rPr>
          <w:rFonts w:ascii="Times New Roman" w:hAnsi="Times New Roman" w:cs="Times New Roman"/>
          <w:sz w:val="28"/>
          <w:szCs w:val="28"/>
        </w:rPr>
        <w:t>137,8</w:t>
      </w:r>
      <w:r w:rsidRPr="008B5D14">
        <w:rPr>
          <w:rFonts w:ascii="Times New Roman" w:hAnsi="Times New Roman" w:cs="Times New Roman"/>
          <w:sz w:val="28"/>
          <w:szCs w:val="28"/>
        </w:rPr>
        <w:t xml:space="preserve">тыс.рублей ( исполнение </w:t>
      </w:r>
      <w:r w:rsidR="0070543F" w:rsidRPr="008B5D14">
        <w:rPr>
          <w:rFonts w:ascii="Times New Roman" w:hAnsi="Times New Roman" w:cs="Times New Roman"/>
          <w:sz w:val="28"/>
          <w:szCs w:val="28"/>
        </w:rPr>
        <w:t>100</w:t>
      </w:r>
      <w:r w:rsidRPr="008B5D14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услуги по содержанию имущества – </w:t>
      </w:r>
      <w:r w:rsidR="0070543F" w:rsidRPr="008B5D14">
        <w:rPr>
          <w:rFonts w:ascii="Times New Roman" w:hAnsi="Times New Roman" w:cs="Times New Roman"/>
          <w:sz w:val="28"/>
          <w:szCs w:val="28"/>
        </w:rPr>
        <w:t>78,0</w:t>
      </w:r>
      <w:r w:rsidRPr="008B5D14">
        <w:rPr>
          <w:rFonts w:ascii="Times New Roman" w:hAnsi="Times New Roman" w:cs="Times New Roman"/>
          <w:sz w:val="28"/>
          <w:szCs w:val="28"/>
        </w:rPr>
        <w:t>тыс.рублей ( исполнение 100 %);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прочие услуги – </w:t>
      </w:r>
      <w:r w:rsidR="0070543F" w:rsidRPr="008B5D14">
        <w:rPr>
          <w:rFonts w:ascii="Times New Roman" w:hAnsi="Times New Roman" w:cs="Times New Roman"/>
          <w:sz w:val="28"/>
          <w:szCs w:val="28"/>
        </w:rPr>
        <w:t>77,0</w:t>
      </w:r>
      <w:r w:rsidRPr="008B5D14">
        <w:rPr>
          <w:rFonts w:ascii="Times New Roman" w:hAnsi="Times New Roman" w:cs="Times New Roman"/>
          <w:sz w:val="28"/>
          <w:szCs w:val="28"/>
        </w:rPr>
        <w:t>тыс.рублей (исполнение 100</w:t>
      </w:r>
      <w:r w:rsidR="0070543F" w:rsidRPr="008B5D14">
        <w:rPr>
          <w:rFonts w:ascii="Times New Roman" w:hAnsi="Times New Roman" w:cs="Times New Roman"/>
          <w:sz w:val="28"/>
          <w:szCs w:val="28"/>
        </w:rPr>
        <w:t>%);</w:t>
      </w:r>
    </w:p>
    <w:p w:rsidR="0070543F" w:rsidRPr="008B5D14" w:rsidRDefault="0070543F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-прочие оборотные запасы-83,7 тыс.рублей;</w:t>
      </w:r>
    </w:p>
    <w:p w:rsidR="0070543F" w:rsidRPr="008B5D14" w:rsidRDefault="0070543F" w:rsidP="004E0EC2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-увеличение основных средств-74,7 тыс.рублей.</w:t>
      </w:r>
    </w:p>
    <w:p w:rsidR="001F73F2" w:rsidRPr="008B5D14" w:rsidRDefault="001F73F2" w:rsidP="004E0EC2">
      <w:pPr>
        <w:spacing w:line="276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ab/>
        <w:t xml:space="preserve">Основную долю в структуре статей расходов на содержание Учреждения в проверяемом периоде занимают затраты на оплату труда с начислениями. </w:t>
      </w:r>
    </w:p>
    <w:p w:rsidR="001F73F2" w:rsidRPr="008B5D14" w:rsidRDefault="001F73F2" w:rsidP="004E0EC2">
      <w:pPr>
        <w:spacing w:line="276" w:lineRule="auto"/>
        <w:ind w:left="-567" w:right="10" w:firstLine="283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Кредиторская задолженность М</w:t>
      </w:r>
      <w:r w:rsidR="001E6F94" w:rsidRPr="008B5D14">
        <w:rPr>
          <w:rFonts w:ascii="Times New Roman" w:hAnsi="Times New Roman" w:cs="Times New Roman"/>
          <w:b/>
          <w:sz w:val="28"/>
          <w:szCs w:val="28"/>
        </w:rPr>
        <w:t>Б</w:t>
      </w:r>
      <w:r w:rsidRPr="008B5D14">
        <w:rPr>
          <w:rFonts w:ascii="Times New Roman" w:hAnsi="Times New Roman" w:cs="Times New Roman"/>
          <w:b/>
          <w:sz w:val="28"/>
          <w:szCs w:val="28"/>
        </w:rPr>
        <w:t xml:space="preserve">УДО </w:t>
      </w:r>
      <w:r w:rsidR="002B1B8B" w:rsidRPr="008B5D14">
        <w:rPr>
          <w:rFonts w:ascii="Times New Roman" w:hAnsi="Times New Roman" w:cs="Times New Roman"/>
          <w:b/>
          <w:sz w:val="28"/>
          <w:szCs w:val="28"/>
        </w:rPr>
        <w:t>«</w:t>
      </w:r>
      <w:r w:rsidR="001E6F94" w:rsidRPr="008B5D14">
        <w:rPr>
          <w:rFonts w:ascii="Times New Roman" w:hAnsi="Times New Roman" w:cs="Times New Roman"/>
          <w:b/>
          <w:sz w:val="28"/>
          <w:szCs w:val="28"/>
        </w:rPr>
        <w:t>ДХШ</w:t>
      </w:r>
      <w:r w:rsidR="002B1B8B" w:rsidRPr="008B5D14">
        <w:rPr>
          <w:rFonts w:ascii="Times New Roman" w:hAnsi="Times New Roman" w:cs="Times New Roman"/>
          <w:b/>
          <w:sz w:val="28"/>
          <w:szCs w:val="28"/>
        </w:rPr>
        <w:t>»</w:t>
      </w:r>
      <w:r w:rsidRPr="008B5D14">
        <w:rPr>
          <w:rFonts w:ascii="Times New Roman" w:hAnsi="Times New Roman" w:cs="Times New Roman"/>
          <w:b/>
          <w:sz w:val="28"/>
          <w:szCs w:val="28"/>
        </w:rPr>
        <w:t xml:space="preserve"> Правобережного района составляет:</w:t>
      </w:r>
    </w:p>
    <w:p w:rsidR="001F73F2" w:rsidRPr="008B5D14" w:rsidRDefault="002F016D" w:rsidP="004E0EC2">
      <w:pPr>
        <w:spacing w:line="276" w:lineRule="auto"/>
        <w:ind w:left="-426" w:right="10" w:firstLine="142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  на 01.01.2022</w:t>
      </w:r>
      <w:r w:rsidR="001F73F2" w:rsidRPr="008B5D14">
        <w:rPr>
          <w:rFonts w:ascii="Times New Roman" w:hAnsi="Times New Roman" w:cs="Times New Roman"/>
          <w:sz w:val="28"/>
          <w:szCs w:val="28"/>
        </w:rPr>
        <w:t xml:space="preserve">г. – </w:t>
      </w:r>
      <w:r w:rsidR="00284E80" w:rsidRPr="008B5D14">
        <w:rPr>
          <w:rFonts w:ascii="Times New Roman" w:hAnsi="Times New Roman" w:cs="Times New Roman"/>
          <w:sz w:val="28"/>
          <w:szCs w:val="28"/>
        </w:rPr>
        <w:t xml:space="preserve">181878,15 </w:t>
      </w:r>
      <w:r w:rsidR="001F73F2" w:rsidRPr="008B5D14">
        <w:rPr>
          <w:rFonts w:ascii="Times New Roman" w:hAnsi="Times New Roman" w:cs="Times New Roman"/>
          <w:sz w:val="28"/>
          <w:szCs w:val="28"/>
        </w:rPr>
        <w:t>рублей;</w:t>
      </w:r>
    </w:p>
    <w:p w:rsidR="00E64311" w:rsidRPr="008B5D14" w:rsidRDefault="00E64311" w:rsidP="004E0EC2">
      <w:pPr>
        <w:spacing w:line="276" w:lineRule="auto"/>
        <w:ind w:left="-426" w:right="10" w:firstLine="142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на 01.01.2023г. – </w:t>
      </w:r>
      <w:r w:rsidR="00284E80" w:rsidRPr="008B5D14">
        <w:rPr>
          <w:rFonts w:ascii="Times New Roman" w:hAnsi="Times New Roman" w:cs="Times New Roman"/>
          <w:sz w:val="28"/>
          <w:szCs w:val="28"/>
        </w:rPr>
        <w:t>406,29</w:t>
      </w:r>
      <w:r w:rsidRPr="008B5D14">
        <w:rPr>
          <w:rFonts w:ascii="Times New Roman" w:hAnsi="Times New Roman" w:cs="Times New Roman"/>
          <w:sz w:val="28"/>
          <w:szCs w:val="28"/>
        </w:rPr>
        <w:t>рублей;</w:t>
      </w:r>
    </w:p>
    <w:p w:rsidR="001F73F2" w:rsidRPr="008B5D14" w:rsidRDefault="001F73F2" w:rsidP="004E0EC2">
      <w:pPr>
        <w:spacing w:line="276" w:lineRule="auto"/>
        <w:ind w:left="-426" w:right="10" w:firstLine="142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</w:t>
      </w:r>
      <w:r w:rsidR="00E64311" w:rsidRPr="008B5D14">
        <w:rPr>
          <w:rFonts w:ascii="Times New Roman" w:hAnsi="Times New Roman" w:cs="Times New Roman"/>
          <w:sz w:val="28"/>
          <w:szCs w:val="28"/>
        </w:rPr>
        <w:t>на 01.01.2024</w:t>
      </w:r>
      <w:r w:rsidRPr="008B5D14">
        <w:rPr>
          <w:rFonts w:ascii="Times New Roman" w:hAnsi="Times New Roman" w:cs="Times New Roman"/>
          <w:sz w:val="28"/>
          <w:szCs w:val="28"/>
        </w:rPr>
        <w:t xml:space="preserve">г. – </w:t>
      </w:r>
      <w:r w:rsidR="00284E80" w:rsidRPr="008B5D14">
        <w:rPr>
          <w:rFonts w:ascii="Times New Roman" w:hAnsi="Times New Roman" w:cs="Times New Roman"/>
          <w:sz w:val="28"/>
          <w:szCs w:val="28"/>
        </w:rPr>
        <w:t>0 рублей.</w:t>
      </w:r>
    </w:p>
    <w:p w:rsidR="00284E80" w:rsidRPr="008B5D14" w:rsidRDefault="00284E80" w:rsidP="004E0EC2">
      <w:pPr>
        <w:spacing w:line="276" w:lineRule="auto"/>
        <w:ind w:left="-426" w:right="10" w:firstLine="142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В сведениях по дебиторской и кредиторской задолженности учреждения </w:t>
      </w:r>
      <w:r w:rsidR="003064EE" w:rsidRPr="008B5D14">
        <w:rPr>
          <w:rFonts w:ascii="Times New Roman" w:hAnsi="Times New Roman" w:cs="Times New Roman"/>
          <w:sz w:val="28"/>
          <w:szCs w:val="28"/>
        </w:rPr>
        <w:t xml:space="preserve">(ф.050769) </w:t>
      </w:r>
      <w:r w:rsidRPr="008B5D14">
        <w:rPr>
          <w:rFonts w:ascii="Times New Roman" w:hAnsi="Times New Roman" w:cs="Times New Roman"/>
          <w:sz w:val="28"/>
          <w:szCs w:val="28"/>
        </w:rPr>
        <w:t>отражена кредиторская задолженность в размере 0 рублей.</w:t>
      </w:r>
    </w:p>
    <w:p w:rsidR="00284E80" w:rsidRPr="008B5D14" w:rsidRDefault="00284E80" w:rsidP="004E0EC2">
      <w:pPr>
        <w:spacing w:line="276" w:lineRule="auto"/>
        <w:ind w:left="-426" w:right="10" w:firstLine="142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По состоянию на отчетную дату в Сведениях по дебиторской и кредиторской задолженности учреждения</w:t>
      </w:r>
      <w:r w:rsidR="003064EE" w:rsidRPr="008B5D14">
        <w:rPr>
          <w:rFonts w:ascii="Times New Roman" w:hAnsi="Times New Roman" w:cs="Times New Roman"/>
          <w:sz w:val="28"/>
          <w:szCs w:val="28"/>
        </w:rPr>
        <w:t xml:space="preserve"> (ф.050769)</w:t>
      </w:r>
      <w:r w:rsidRPr="008B5D14">
        <w:rPr>
          <w:rFonts w:ascii="Times New Roman" w:hAnsi="Times New Roman" w:cs="Times New Roman"/>
          <w:sz w:val="28"/>
          <w:szCs w:val="28"/>
        </w:rPr>
        <w:t xml:space="preserve"> отражена дебиторская задолженность на общую сумму -6358,95 рублей, сумма сложилась за счет авансовых платежей согласно заключенным договорам.</w:t>
      </w:r>
    </w:p>
    <w:p w:rsidR="00300A63" w:rsidRPr="008B5D14" w:rsidRDefault="00A66395" w:rsidP="00A66395">
      <w:pPr>
        <w:pStyle w:val="af5"/>
        <w:spacing w:line="276" w:lineRule="auto"/>
        <w:rPr>
          <w:b/>
          <w:bCs/>
          <w:color w:val="000000"/>
          <w:sz w:val="28"/>
          <w:szCs w:val="28"/>
        </w:rPr>
      </w:pPr>
      <w:r w:rsidRPr="008B5D14">
        <w:rPr>
          <w:b/>
          <w:bCs/>
          <w:color w:val="000000"/>
          <w:sz w:val="28"/>
          <w:szCs w:val="28"/>
        </w:rPr>
        <w:lastRenderedPageBreak/>
        <w:t>6.</w:t>
      </w:r>
      <w:r w:rsidR="00300A63" w:rsidRPr="008B5D14">
        <w:rPr>
          <w:b/>
          <w:bCs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="00300A63" w:rsidRPr="008B5D14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  <w:r w:rsidR="00D015B3" w:rsidRPr="008B5D14">
        <w:rPr>
          <w:b/>
          <w:bCs/>
          <w:color w:val="000000"/>
          <w:sz w:val="28"/>
          <w:szCs w:val="28"/>
        </w:rPr>
        <w:t>.</w:t>
      </w:r>
    </w:p>
    <w:p w:rsidR="00491E8F" w:rsidRPr="008B5D14" w:rsidRDefault="00491E8F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Постановлением АМС Правобережного района от 13.09.2012г.  №479 утверждено Положение об отраслевой системе оплаты труда работников МКОУ ДО «ДХШ» Правобережного района.</w:t>
      </w:r>
    </w:p>
    <w:p w:rsidR="00E37D6D" w:rsidRPr="008B5D14" w:rsidRDefault="003341A1" w:rsidP="004E0EC2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Согласно данному Положению оплата труда работников </w:t>
      </w:r>
      <w:r w:rsidR="00491E8F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чреждения состоит из должностного оклада, выплат компенсационного и стимулирующего характера. Кроме того, к минимальному окладу работников, за исключением руководителя, в течение соответствующего календарного года и с учетом обеспечения финансовыми средствами может быть установлен повышающий коэффициент по должностям (профессиям), не предусматривающим категорирование и устанавливается с учетом сложности, важности выполняемой работы, степени самостоятельности и ответственности при выполнении работниками поставленных задач. </w:t>
      </w:r>
    </w:p>
    <w:p w:rsidR="003341A1" w:rsidRPr="008B5D14" w:rsidRDefault="003341A1" w:rsidP="004E0EC2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Порядок и условия установления стимулирующих выплат работникам Учреждения также определен </w:t>
      </w:r>
      <w:r w:rsidR="00E37D6D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соответствии с 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Положением об оплате труда</w:t>
      </w:r>
      <w:r w:rsidR="00E37D6D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Выплаты стимулирующего характера устанавливаются Положением о распределении</w:t>
      </w:r>
      <w:r w:rsidR="00FD2A4F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стимулирующей части фонда оплаты труда 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предусматрива</w:t>
      </w:r>
      <w:r w:rsidR="00FD2A4F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 следующие виды стимулирующих выплат: </w:t>
      </w:r>
    </w:p>
    <w:p w:rsidR="003341A1" w:rsidRPr="008B5D14" w:rsidRDefault="003341A1" w:rsidP="004E0EC2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за интенсивность и высокие результаты работы; </w:t>
      </w:r>
    </w:p>
    <w:p w:rsidR="003341A1" w:rsidRPr="008B5D14" w:rsidRDefault="003341A1" w:rsidP="004E0EC2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за качество выполняемых работ; </w:t>
      </w:r>
    </w:p>
    <w:p w:rsidR="003341A1" w:rsidRPr="008B5D14" w:rsidRDefault="003341A1" w:rsidP="004E0EC2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премиальные выплаты по итогам работ; </w:t>
      </w:r>
    </w:p>
    <w:p w:rsidR="00FD2A4F" w:rsidRPr="008B5D14" w:rsidRDefault="003341A1" w:rsidP="004E0EC2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за выполнен</w:t>
      </w:r>
      <w:r w:rsidR="00FD2A4F" w:rsidRPr="008B5D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 особо важных и срочных работ;</w:t>
      </w:r>
    </w:p>
    <w:p w:rsidR="00573FD2" w:rsidRPr="008B5D14" w:rsidRDefault="00FD2A4F" w:rsidP="004E0EC2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636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за интенсивность и высокие результаты.</w:t>
      </w:r>
    </w:p>
    <w:p w:rsidR="00B869C3" w:rsidRPr="008B5D14" w:rsidRDefault="00B869C3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  Должностные оклады работникам Учреждения установлены штатным расписанием в соответствии с Приложением №1 к Положению</w:t>
      </w:r>
      <w:r w:rsidR="00602C7C" w:rsidRPr="008B5D1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МБУ</w:t>
      </w:r>
      <w:r w:rsidRPr="008B5D14">
        <w:rPr>
          <w:rFonts w:ascii="Times New Roman" w:hAnsi="Times New Roman" w:cs="Times New Roman"/>
          <w:sz w:val="28"/>
          <w:szCs w:val="28"/>
        </w:rPr>
        <w:t>ДО «ДХШ» Правобережного района, тарификационными списками, которые утверждаются приказами директора Учреждения, согласовываются с начальником управления культуры АМС Правобережного района и подписываются главным бухгалтером.   Заработная плата в Учреждении начисляется согласно Табеля учета рабочего времени, подписанного директором Учреждения.</w:t>
      </w:r>
    </w:p>
    <w:p w:rsidR="00B869C3" w:rsidRPr="008B5D14" w:rsidRDefault="00B869C3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Минобрнауки от 24.12.2010 г. № 2075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573FD2" w:rsidRPr="008B5D14" w:rsidRDefault="00CB73A0" w:rsidP="004E0E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штатных расписаний установлено</w:t>
      </w:r>
      <w:r w:rsidR="00602C7C" w:rsidRPr="008B5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штатные расписания на 2022-2023</w:t>
      </w:r>
      <w:r w:rsidRPr="008B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утверждены директором Учреждения и </w:t>
      </w:r>
      <w:r w:rsidR="00812F04" w:rsidRPr="008B5D14">
        <w:rPr>
          <w:rFonts w:ascii="Times New Roman" w:hAnsi="Times New Roman" w:cs="Times New Roman"/>
          <w:sz w:val="28"/>
          <w:szCs w:val="28"/>
        </w:rPr>
        <w:t xml:space="preserve">согласованы с главой АМС </w:t>
      </w:r>
      <w:r w:rsidR="00812F04" w:rsidRPr="008B5D14">
        <w:rPr>
          <w:rFonts w:ascii="Times New Roman" w:hAnsi="Times New Roman" w:cs="Times New Roman"/>
          <w:sz w:val="28"/>
          <w:szCs w:val="28"/>
        </w:rPr>
        <w:lastRenderedPageBreak/>
        <w:t>Правобережного района, начальником управления культуры</w:t>
      </w:r>
      <w:r w:rsidR="00D01909" w:rsidRPr="008B5D14">
        <w:rPr>
          <w:rFonts w:ascii="Times New Roman" w:hAnsi="Times New Roman" w:cs="Times New Roman"/>
          <w:sz w:val="28"/>
          <w:szCs w:val="28"/>
        </w:rPr>
        <w:t>, что соответствует Уставу учреждения</w:t>
      </w:r>
      <w:r w:rsidR="00812F04" w:rsidRPr="008B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B22" w:rsidRPr="008B5D14" w:rsidRDefault="00300A63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Штат</w:t>
      </w:r>
      <w:r w:rsidR="00010A43" w:rsidRPr="008B5D14">
        <w:rPr>
          <w:rFonts w:ascii="Times New Roman" w:hAnsi="Times New Roman" w:cs="Times New Roman"/>
          <w:sz w:val="28"/>
          <w:szCs w:val="28"/>
        </w:rPr>
        <w:t>ные расписания Учреждения на 2022г. и 2023</w:t>
      </w:r>
      <w:r w:rsidRPr="008B5D14">
        <w:rPr>
          <w:rFonts w:ascii="Times New Roman" w:hAnsi="Times New Roman" w:cs="Times New Roman"/>
          <w:sz w:val="28"/>
          <w:szCs w:val="28"/>
        </w:rPr>
        <w:t xml:space="preserve">г. утверждены директором </w:t>
      </w:r>
      <w:r w:rsidR="0022447E" w:rsidRPr="008B5D14">
        <w:rPr>
          <w:rFonts w:ascii="Times New Roman" w:hAnsi="Times New Roman" w:cs="Times New Roman"/>
          <w:sz w:val="28"/>
          <w:szCs w:val="28"/>
        </w:rPr>
        <w:t>МБУДО «ДХШ</w:t>
      </w:r>
      <w:r w:rsidRPr="008B5D14">
        <w:rPr>
          <w:rFonts w:ascii="Times New Roman" w:hAnsi="Times New Roman" w:cs="Times New Roman"/>
          <w:sz w:val="28"/>
          <w:szCs w:val="28"/>
        </w:rPr>
        <w:t xml:space="preserve">», согласованы </w:t>
      </w:r>
      <w:r w:rsidR="007E59A4" w:rsidRPr="008B5D14">
        <w:rPr>
          <w:rFonts w:ascii="Times New Roman" w:hAnsi="Times New Roman" w:cs="Times New Roman"/>
          <w:sz w:val="28"/>
          <w:szCs w:val="28"/>
        </w:rPr>
        <w:t xml:space="preserve">с главой АМС Правобережного района, </w:t>
      </w:r>
      <w:r w:rsidRPr="008B5D14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7E59A4" w:rsidRPr="008B5D14">
        <w:rPr>
          <w:rFonts w:ascii="Times New Roman" w:hAnsi="Times New Roman" w:cs="Times New Roman"/>
          <w:sz w:val="28"/>
          <w:szCs w:val="28"/>
        </w:rPr>
        <w:t>культуры</w:t>
      </w:r>
      <w:r w:rsidR="00B12F42" w:rsidRPr="008B5D14">
        <w:rPr>
          <w:rFonts w:ascii="Times New Roman" w:hAnsi="Times New Roman" w:cs="Times New Roman"/>
          <w:sz w:val="28"/>
          <w:szCs w:val="28"/>
        </w:rPr>
        <w:t>:</w:t>
      </w:r>
    </w:p>
    <w:p w:rsidR="00300A63" w:rsidRPr="008B5D14" w:rsidRDefault="00300A63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на </w:t>
      </w:r>
      <w:r w:rsidR="007E59A4" w:rsidRPr="008B5D14">
        <w:rPr>
          <w:rFonts w:ascii="Times New Roman" w:hAnsi="Times New Roman" w:cs="Times New Roman"/>
          <w:sz w:val="28"/>
          <w:szCs w:val="28"/>
        </w:rPr>
        <w:t>01</w:t>
      </w:r>
      <w:r w:rsidR="00010A43" w:rsidRPr="008B5D14">
        <w:rPr>
          <w:rFonts w:ascii="Times New Roman" w:hAnsi="Times New Roman" w:cs="Times New Roman"/>
          <w:sz w:val="28"/>
          <w:szCs w:val="28"/>
        </w:rPr>
        <w:t>.01.2022</w:t>
      </w:r>
      <w:r w:rsidRPr="008B5D14">
        <w:rPr>
          <w:rFonts w:ascii="Times New Roman" w:hAnsi="Times New Roman" w:cs="Times New Roman"/>
          <w:sz w:val="28"/>
          <w:szCs w:val="28"/>
        </w:rPr>
        <w:t xml:space="preserve"> года в количестве </w:t>
      </w:r>
      <w:r w:rsidR="00010A43" w:rsidRPr="008B5D14">
        <w:rPr>
          <w:rFonts w:ascii="Times New Roman" w:hAnsi="Times New Roman" w:cs="Times New Roman"/>
          <w:sz w:val="28"/>
          <w:szCs w:val="28"/>
        </w:rPr>
        <w:t>10,5</w:t>
      </w:r>
      <w:r w:rsidRPr="008B5D14">
        <w:rPr>
          <w:rFonts w:ascii="Times New Roman" w:hAnsi="Times New Roman" w:cs="Times New Roman"/>
          <w:sz w:val="28"/>
          <w:szCs w:val="28"/>
        </w:rPr>
        <w:t xml:space="preserve"> единиц с месячным фондом заработной платы</w:t>
      </w:r>
      <w:r w:rsidR="00844AFC" w:rsidRPr="008B5D14">
        <w:rPr>
          <w:rFonts w:ascii="Times New Roman" w:hAnsi="Times New Roman" w:cs="Times New Roman"/>
          <w:sz w:val="28"/>
          <w:szCs w:val="28"/>
        </w:rPr>
        <w:t xml:space="preserve"> (без стимулирующего фонда)</w:t>
      </w:r>
      <w:r w:rsidR="00010A43" w:rsidRPr="008B5D14">
        <w:rPr>
          <w:rFonts w:ascii="Times New Roman" w:hAnsi="Times New Roman" w:cs="Times New Roman"/>
          <w:sz w:val="28"/>
          <w:szCs w:val="28"/>
        </w:rPr>
        <w:t>170497</w:t>
      </w:r>
      <w:r w:rsidR="007E5AF4" w:rsidRPr="008B5D14">
        <w:rPr>
          <w:rFonts w:ascii="Times New Roman" w:hAnsi="Times New Roman" w:cs="Times New Roman"/>
          <w:sz w:val="28"/>
          <w:szCs w:val="28"/>
        </w:rPr>
        <w:t>,00</w:t>
      </w:r>
      <w:r w:rsidR="0018612E" w:rsidRPr="008B5D14">
        <w:rPr>
          <w:rFonts w:ascii="Times New Roman" w:hAnsi="Times New Roman" w:cs="Times New Roman"/>
          <w:sz w:val="28"/>
          <w:szCs w:val="28"/>
        </w:rPr>
        <w:t xml:space="preserve"> руб. (всего фонд -219320,00руб);</w:t>
      </w:r>
    </w:p>
    <w:p w:rsidR="00300A63" w:rsidRPr="008B5D14" w:rsidRDefault="00300A63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 на </w:t>
      </w:r>
      <w:r w:rsidR="007E59A4" w:rsidRPr="008B5D14">
        <w:rPr>
          <w:rFonts w:ascii="Times New Roman" w:hAnsi="Times New Roman" w:cs="Times New Roman"/>
          <w:sz w:val="28"/>
          <w:szCs w:val="28"/>
        </w:rPr>
        <w:t>01.0</w:t>
      </w:r>
      <w:r w:rsidR="00CA544A" w:rsidRPr="008B5D14">
        <w:rPr>
          <w:rFonts w:ascii="Times New Roman" w:hAnsi="Times New Roman" w:cs="Times New Roman"/>
          <w:sz w:val="28"/>
          <w:szCs w:val="28"/>
        </w:rPr>
        <w:t>6.2022</w:t>
      </w:r>
      <w:r w:rsidRPr="008B5D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544A" w:rsidRPr="008B5D14">
        <w:rPr>
          <w:rFonts w:ascii="Times New Roman" w:hAnsi="Times New Roman" w:cs="Times New Roman"/>
          <w:sz w:val="28"/>
          <w:szCs w:val="28"/>
        </w:rPr>
        <w:t>в количестве 10,</w:t>
      </w:r>
      <w:r w:rsidR="007E59A4" w:rsidRPr="008B5D14">
        <w:rPr>
          <w:rFonts w:ascii="Times New Roman" w:hAnsi="Times New Roman" w:cs="Times New Roman"/>
          <w:sz w:val="28"/>
          <w:szCs w:val="28"/>
        </w:rPr>
        <w:t xml:space="preserve">5 </w:t>
      </w:r>
      <w:r w:rsidRPr="008B5D14">
        <w:rPr>
          <w:rFonts w:ascii="Times New Roman" w:hAnsi="Times New Roman" w:cs="Times New Roman"/>
          <w:sz w:val="28"/>
          <w:szCs w:val="28"/>
        </w:rPr>
        <w:t xml:space="preserve">единиц с месячным фондом заработной платы </w:t>
      </w:r>
      <w:r w:rsidR="00844AFC" w:rsidRPr="008B5D14">
        <w:rPr>
          <w:rFonts w:ascii="Times New Roman" w:hAnsi="Times New Roman" w:cs="Times New Roman"/>
          <w:sz w:val="28"/>
          <w:szCs w:val="28"/>
        </w:rPr>
        <w:t xml:space="preserve">(без стимулирующего фонда) </w:t>
      </w:r>
      <w:r w:rsidR="00CA544A" w:rsidRPr="008B5D14">
        <w:rPr>
          <w:rFonts w:ascii="Times New Roman" w:hAnsi="Times New Roman" w:cs="Times New Roman"/>
          <w:sz w:val="28"/>
          <w:szCs w:val="28"/>
        </w:rPr>
        <w:t>181711</w:t>
      </w:r>
      <w:r w:rsidR="0018612E" w:rsidRPr="008B5D14">
        <w:rPr>
          <w:rFonts w:ascii="Times New Roman" w:hAnsi="Times New Roman" w:cs="Times New Roman"/>
          <w:sz w:val="28"/>
          <w:szCs w:val="28"/>
        </w:rPr>
        <w:t>,00 руб. (всего фонд-231127,00руб);</w:t>
      </w:r>
    </w:p>
    <w:p w:rsidR="0018612E" w:rsidRPr="008B5D14" w:rsidRDefault="0022447E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 на 01.09</w:t>
      </w:r>
      <w:r w:rsidR="00CA544A" w:rsidRPr="008B5D14">
        <w:rPr>
          <w:rFonts w:ascii="Times New Roman" w:hAnsi="Times New Roman" w:cs="Times New Roman"/>
          <w:sz w:val="28"/>
          <w:szCs w:val="28"/>
        </w:rPr>
        <w:t>.2022 года в количестве 10,</w:t>
      </w:r>
      <w:r w:rsidRPr="008B5D14">
        <w:rPr>
          <w:rFonts w:ascii="Times New Roman" w:hAnsi="Times New Roman" w:cs="Times New Roman"/>
          <w:sz w:val="28"/>
          <w:szCs w:val="28"/>
        </w:rPr>
        <w:t xml:space="preserve">5 единиц с месячным фондом заработной платы </w:t>
      </w:r>
      <w:r w:rsidR="00CA544A" w:rsidRPr="008B5D14">
        <w:rPr>
          <w:rFonts w:ascii="Times New Roman" w:hAnsi="Times New Roman" w:cs="Times New Roman"/>
          <w:sz w:val="28"/>
          <w:szCs w:val="28"/>
        </w:rPr>
        <w:t>(без стимулирующего фонда) 181711</w:t>
      </w:r>
      <w:r w:rsidR="0018612E" w:rsidRPr="008B5D14">
        <w:rPr>
          <w:rFonts w:ascii="Times New Roman" w:hAnsi="Times New Roman" w:cs="Times New Roman"/>
          <w:sz w:val="28"/>
          <w:szCs w:val="28"/>
        </w:rPr>
        <w:t>,00 руб. (всего фонд-231127,00руб).</w:t>
      </w:r>
    </w:p>
    <w:p w:rsidR="0022447E" w:rsidRPr="008B5D14" w:rsidRDefault="0022447E" w:rsidP="004E0EC2">
      <w:pPr>
        <w:rPr>
          <w:rFonts w:ascii="Times New Roman" w:hAnsi="Times New Roman" w:cs="Times New Roman"/>
          <w:sz w:val="28"/>
          <w:szCs w:val="28"/>
        </w:rPr>
      </w:pPr>
    </w:p>
    <w:p w:rsidR="00844AFC" w:rsidRPr="008B5D14" w:rsidRDefault="00CD6128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 на 0</w:t>
      </w:r>
      <w:r w:rsidR="00844AFC" w:rsidRPr="008B5D14">
        <w:rPr>
          <w:rFonts w:ascii="Times New Roman" w:hAnsi="Times New Roman" w:cs="Times New Roman"/>
          <w:sz w:val="28"/>
          <w:szCs w:val="28"/>
        </w:rPr>
        <w:t>1.0</w:t>
      </w:r>
      <w:r w:rsidRPr="008B5D14">
        <w:rPr>
          <w:rFonts w:ascii="Times New Roman" w:hAnsi="Times New Roman" w:cs="Times New Roman"/>
          <w:sz w:val="28"/>
          <w:szCs w:val="28"/>
        </w:rPr>
        <w:t>1.2023</w:t>
      </w:r>
      <w:r w:rsidR="00844AFC" w:rsidRPr="008B5D14">
        <w:rPr>
          <w:rFonts w:ascii="Times New Roman" w:hAnsi="Times New Roman" w:cs="Times New Roman"/>
          <w:sz w:val="28"/>
          <w:szCs w:val="28"/>
        </w:rPr>
        <w:t xml:space="preserve"> года в количестве </w:t>
      </w:r>
      <w:r w:rsidRPr="008B5D14">
        <w:rPr>
          <w:rFonts w:ascii="Times New Roman" w:hAnsi="Times New Roman" w:cs="Times New Roman"/>
          <w:sz w:val="28"/>
          <w:szCs w:val="28"/>
        </w:rPr>
        <w:t>10</w:t>
      </w:r>
      <w:r w:rsidR="00844AFC" w:rsidRPr="008B5D14">
        <w:rPr>
          <w:rFonts w:ascii="Times New Roman" w:hAnsi="Times New Roman" w:cs="Times New Roman"/>
          <w:sz w:val="28"/>
          <w:szCs w:val="28"/>
        </w:rPr>
        <w:t xml:space="preserve">,5 единиц с месячным фондом заработной платы </w:t>
      </w:r>
      <w:r w:rsidR="00494497" w:rsidRPr="008B5D14">
        <w:rPr>
          <w:rFonts w:ascii="Times New Roman" w:hAnsi="Times New Roman" w:cs="Times New Roman"/>
          <w:sz w:val="28"/>
          <w:szCs w:val="28"/>
        </w:rPr>
        <w:t xml:space="preserve">(без стимулирующего фонда) </w:t>
      </w:r>
      <w:r w:rsidRPr="008B5D14">
        <w:rPr>
          <w:rFonts w:ascii="Times New Roman" w:hAnsi="Times New Roman" w:cs="Times New Roman"/>
          <w:sz w:val="28"/>
          <w:szCs w:val="28"/>
        </w:rPr>
        <w:t>190538</w:t>
      </w:r>
      <w:r w:rsidR="0018612E" w:rsidRPr="008B5D14">
        <w:rPr>
          <w:rFonts w:ascii="Times New Roman" w:hAnsi="Times New Roman" w:cs="Times New Roman"/>
          <w:sz w:val="28"/>
          <w:szCs w:val="28"/>
        </w:rPr>
        <w:t>,00 руб. (всего фонд-241227,00руб)</w:t>
      </w:r>
      <w:r w:rsidR="00FC383B" w:rsidRPr="008B5D14">
        <w:rPr>
          <w:rFonts w:ascii="Times New Roman" w:hAnsi="Times New Roman" w:cs="Times New Roman"/>
          <w:sz w:val="28"/>
          <w:szCs w:val="28"/>
        </w:rPr>
        <w:t>;</w:t>
      </w:r>
    </w:p>
    <w:p w:rsidR="00FC383B" w:rsidRPr="008B5D14" w:rsidRDefault="00FC383B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 на 01.07.2023 года в количестве 10,5 единиц с месячным фондом заработной платы (без стимулирующего фонда) 208658,00 руб. (всего фонд-241227,00руб).</w:t>
      </w:r>
    </w:p>
    <w:p w:rsidR="00844AFC" w:rsidRPr="008B5D14" w:rsidRDefault="00844AFC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</w:t>
      </w:r>
      <w:r w:rsidR="00CD6128" w:rsidRPr="008B5D14">
        <w:rPr>
          <w:rFonts w:ascii="Times New Roman" w:hAnsi="Times New Roman" w:cs="Times New Roman"/>
          <w:sz w:val="28"/>
          <w:szCs w:val="28"/>
        </w:rPr>
        <w:t>на 01.09.2023</w:t>
      </w:r>
      <w:r w:rsidR="00494497" w:rsidRPr="008B5D14">
        <w:rPr>
          <w:rFonts w:ascii="Times New Roman" w:hAnsi="Times New Roman" w:cs="Times New Roman"/>
          <w:sz w:val="28"/>
          <w:szCs w:val="28"/>
        </w:rPr>
        <w:t xml:space="preserve"> года в количестве </w:t>
      </w:r>
      <w:r w:rsidR="00CD6128" w:rsidRPr="008B5D14">
        <w:rPr>
          <w:rFonts w:ascii="Times New Roman" w:hAnsi="Times New Roman" w:cs="Times New Roman"/>
          <w:sz w:val="28"/>
          <w:szCs w:val="28"/>
        </w:rPr>
        <w:t>11</w:t>
      </w:r>
      <w:r w:rsidR="00494497" w:rsidRPr="008B5D14">
        <w:rPr>
          <w:rFonts w:ascii="Times New Roman" w:hAnsi="Times New Roman" w:cs="Times New Roman"/>
          <w:sz w:val="28"/>
          <w:szCs w:val="28"/>
        </w:rPr>
        <w:t xml:space="preserve"> единиц с месячным фондом заработной платы (без стимулирующего фонда) </w:t>
      </w:r>
      <w:r w:rsidR="0018612E" w:rsidRPr="008B5D14">
        <w:rPr>
          <w:rFonts w:ascii="Times New Roman" w:hAnsi="Times New Roman" w:cs="Times New Roman"/>
          <w:sz w:val="28"/>
          <w:szCs w:val="28"/>
        </w:rPr>
        <w:t>221317,00 руб. (всего фонд-254317,00руб).</w:t>
      </w:r>
    </w:p>
    <w:p w:rsidR="00CD6128" w:rsidRPr="008B5D14" w:rsidRDefault="00CD6128" w:rsidP="004E0EC2">
      <w:pPr>
        <w:rPr>
          <w:rFonts w:ascii="Times New Roman" w:hAnsi="Times New Roman" w:cs="Times New Roman"/>
          <w:sz w:val="28"/>
          <w:szCs w:val="28"/>
        </w:rPr>
      </w:pPr>
    </w:p>
    <w:p w:rsidR="00033B5D" w:rsidRPr="008B5D14" w:rsidRDefault="00033B5D" w:rsidP="00EB5198">
      <w:pPr>
        <w:tabs>
          <w:tab w:val="left" w:pos="1134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Рассмотрим распределение нагрузки преподавателей и количественный состав учеников МБУ ДО «ДХШ» в следующей таблице:</w:t>
      </w:r>
    </w:p>
    <w:tbl>
      <w:tblPr>
        <w:tblStyle w:val="af4"/>
        <w:tblW w:w="10915" w:type="dxa"/>
        <w:tblInd w:w="-459" w:type="dxa"/>
        <w:tblLayout w:type="fixed"/>
        <w:tblLook w:val="04A0"/>
      </w:tblPr>
      <w:tblGrid>
        <w:gridCol w:w="425"/>
        <w:gridCol w:w="1843"/>
        <w:gridCol w:w="1134"/>
        <w:gridCol w:w="993"/>
        <w:gridCol w:w="1134"/>
        <w:gridCol w:w="1134"/>
        <w:gridCol w:w="1134"/>
        <w:gridCol w:w="992"/>
        <w:gridCol w:w="992"/>
        <w:gridCol w:w="1134"/>
      </w:tblGrid>
      <w:tr w:rsidR="00033B5D" w:rsidRPr="008B5D14" w:rsidTr="005F1BDE">
        <w:tc>
          <w:tcPr>
            <w:tcW w:w="425" w:type="dxa"/>
            <w:vMerge w:val="restart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4395" w:type="dxa"/>
            <w:gridSpan w:val="4"/>
            <w:vAlign w:val="center"/>
          </w:tcPr>
          <w:p w:rsidR="00033B5D" w:rsidRPr="00563634" w:rsidRDefault="00CD6128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2022/2023</w:t>
            </w:r>
            <w:r w:rsidR="00033B5D" w:rsidRPr="00563634">
              <w:rPr>
                <w:rFonts w:ascii="Times New Roman" w:hAnsi="Times New Roman" w:cs="Times New Roman"/>
                <w:b/>
                <w:i/>
              </w:rPr>
              <w:t xml:space="preserve"> учебный год</w:t>
            </w:r>
          </w:p>
        </w:tc>
        <w:tc>
          <w:tcPr>
            <w:tcW w:w="4252" w:type="dxa"/>
            <w:gridSpan w:val="4"/>
            <w:vAlign w:val="center"/>
          </w:tcPr>
          <w:p w:rsidR="00033B5D" w:rsidRPr="00563634" w:rsidRDefault="00CD6128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2023/2024</w:t>
            </w:r>
            <w:r w:rsidR="00033B5D" w:rsidRPr="00563634">
              <w:rPr>
                <w:rFonts w:ascii="Times New Roman" w:hAnsi="Times New Roman" w:cs="Times New Roman"/>
                <w:b/>
                <w:i/>
              </w:rPr>
              <w:t xml:space="preserve"> учебный год</w:t>
            </w:r>
          </w:p>
        </w:tc>
      </w:tr>
      <w:tr w:rsidR="00033B5D" w:rsidRPr="008B5D14" w:rsidTr="005F1BDE">
        <w:tc>
          <w:tcPr>
            <w:tcW w:w="425" w:type="dxa"/>
            <w:vMerge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1 полугодие</w:t>
            </w:r>
          </w:p>
        </w:tc>
        <w:tc>
          <w:tcPr>
            <w:tcW w:w="2268" w:type="dxa"/>
            <w:gridSpan w:val="2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2 полугодие</w:t>
            </w:r>
          </w:p>
        </w:tc>
        <w:tc>
          <w:tcPr>
            <w:tcW w:w="2126" w:type="dxa"/>
            <w:gridSpan w:val="2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1 полугодие</w:t>
            </w:r>
          </w:p>
        </w:tc>
        <w:tc>
          <w:tcPr>
            <w:tcW w:w="2126" w:type="dxa"/>
            <w:gridSpan w:val="2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2 полугодие</w:t>
            </w:r>
          </w:p>
        </w:tc>
      </w:tr>
      <w:tr w:rsidR="00033B5D" w:rsidRPr="008B5D14" w:rsidTr="005F1BDE">
        <w:tc>
          <w:tcPr>
            <w:tcW w:w="425" w:type="dxa"/>
            <w:vMerge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Нагрузка преподавателя в неделю, ч.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Количество учащихся, чел.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Нагрузка преподавателя в неделю, ч.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Количество учащихся, чел.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Нагрузка преподавателя в неделю, ч.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Количество учащихся, чел.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Нагрузка преподавателя в неделю, ч.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634">
              <w:rPr>
                <w:rFonts w:ascii="Times New Roman" w:hAnsi="Times New Roman" w:cs="Times New Roman"/>
                <w:b/>
                <w:i/>
              </w:rPr>
              <w:t>Количество учащихся, чел.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1843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Абаев А.Ю.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15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2</w:t>
            </w:r>
          </w:p>
        </w:tc>
        <w:tc>
          <w:tcPr>
            <w:tcW w:w="1843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Дзусов А.Т.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11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3</w:t>
            </w:r>
          </w:p>
        </w:tc>
        <w:tc>
          <w:tcPr>
            <w:tcW w:w="1843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Дзусова А.У.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15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1843" w:type="dxa"/>
          </w:tcPr>
          <w:p w:rsidR="00033B5D" w:rsidRPr="00563634" w:rsidRDefault="00CD6128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Тегетаева Л.Э.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033B5D" w:rsidRPr="00563634" w:rsidRDefault="009C7449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14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1843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Игнатенко О.В.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11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1843" w:type="dxa"/>
          </w:tcPr>
          <w:p w:rsidR="00033B5D" w:rsidRPr="00563634" w:rsidRDefault="00033B5D" w:rsidP="00B5340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Хамицева Л.А.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  <w:r w:rsidR="00386BE1"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19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7</w:t>
            </w:r>
          </w:p>
        </w:tc>
        <w:tc>
          <w:tcPr>
            <w:tcW w:w="1843" w:type="dxa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Цагараева А.Р.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20</w:t>
            </w:r>
          </w:p>
        </w:tc>
      </w:tr>
      <w:tr w:rsidR="00033B5D" w:rsidRPr="008B5D14" w:rsidTr="005F1BDE">
        <w:tc>
          <w:tcPr>
            <w:tcW w:w="425" w:type="dxa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033B5D" w:rsidRPr="00563634" w:rsidRDefault="00033B5D" w:rsidP="00B5340C">
            <w:pPr>
              <w:tabs>
                <w:tab w:val="left" w:pos="1134"/>
              </w:tabs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117</w:t>
            </w:r>
          </w:p>
        </w:tc>
        <w:tc>
          <w:tcPr>
            <w:tcW w:w="993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88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117</w:t>
            </w:r>
          </w:p>
        </w:tc>
        <w:tc>
          <w:tcPr>
            <w:tcW w:w="1134" w:type="dxa"/>
            <w:vAlign w:val="center"/>
          </w:tcPr>
          <w:p w:rsidR="00033B5D" w:rsidRPr="00563634" w:rsidRDefault="00033B5D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88</w:t>
            </w:r>
          </w:p>
        </w:tc>
        <w:tc>
          <w:tcPr>
            <w:tcW w:w="1134" w:type="dxa"/>
            <w:vAlign w:val="center"/>
          </w:tcPr>
          <w:p w:rsidR="00033B5D" w:rsidRPr="00563634" w:rsidRDefault="00CD6128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126</w:t>
            </w:r>
          </w:p>
        </w:tc>
        <w:tc>
          <w:tcPr>
            <w:tcW w:w="992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105</w:t>
            </w:r>
          </w:p>
        </w:tc>
        <w:tc>
          <w:tcPr>
            <w:tcW w:w="992" w:type="dxa"/>
            <w:vAlign w:val="center"/>
          </w:tcPr>
          <w:p w:rsidR="00033B5D" w:rsidRPr="00563634" w:rsidRDefault="009C7449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126</w:t>
            </w:r>
          </w:p>
        </w:tc>
        <w:tc>
          <w:tcPr>
            <w:tcW w:w="1134" w:type="dxa"/>
            <w:vAlign w:val="center"/>
          </w:tcPr>
          <w:p w:rsidR="00033B5D" w:rsidRPr="00563634" w:rsidRDefault="00386BE1" w:rsidP="00B5340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563634">
              <w:rPr>
                <w:rFonts w:ascii="Times New Roman" w:eastAsia="Calibri" w:hAnsi="Times New Roman" w:cs="Times New Roman"/>
                <w:kern w:val="0"/>
                <w:lang w:eastAsia="en-US"/>
              </w:rPr>
              <w:t>105</w:t>
            </w:r>
          </w:p>
        </w:tc>
      </w:tr>
    </w:tbl>
    <w:p w:rsidR="00CB660E" w:rsidRPr="008B5D14" w:rsidRDefault="00CB660E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    При </w:t>
      </w:r>
      <w:r w:rsidR="0022236C" w:rsidRPr="008B5D14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8B5D14">
        <w:rPr>
          <w:rFonts w:ascii="Times New Roman" w:hAnsi="Times New Roman" w:cs="Times New Roman"/>
          <w:sz w:val="28"/>
          <w:szCs w:val="28"/>
        </w:rPr>
        <w:t xml:space="preserve">проверке правильности начисления и выплаты заработной платы, выплат </w:t>
      </w:r>
      <w:r w:rsidRPr="008B5D14">
        <w:rPr>
          <w:rFonts w:ascii="Times New Roman" w:hAnsi="Times New Roman" w:cs="Times New Roman"/>
          <w:color w:val="FF0000"/>
          <w:sz w:val="28"/>
          <w:szCs w:val="28"/>
        </w:rPr>
        <w:t>стимулирующего</w:t>
      </w:r>
      <w:r w:rsidRPr="008B5D14">
        <w:rPr>
          <w:rFonts w:ascii="Times New Roman" w:hAnsi="Times New Roman" w:cs="Times New Roman"/>
          <w:sz w:val="28"/>
          <w:szCs w:val="28"/>
        </w:rPr>
        <w:t xml:space="preserve"> и компенсационного характера использовались: штатные расписания, табеля учета рабочего времени, тарификационные списки, приказы,записк</w:t>
      </w:r>
      <w:r w:rsidR="00F370D8" w:rsidRPr="008B5D14">
        <w:rPr>
          <w:rFonts w:ascii="Times New Roman" w:hAnsi="Times New Roman" w:cs="Times New Roman"/>
          <w:sz w:val="28"/>
          <w:szCs w:val="28"/>
        </w:rPr>
        <w:t>и</w:t>
      </w:r>
      <w:r w:rsidRPr="008B5D14">
        <w:rPr>
          <w:rFonts w:ascii="Times New Roman" w:hAnsi="Times New Roman" w:cs="Times New Roman"/>
          <w:sz w:val="28"/>
          <w:szCs w:val="28"/>
        </w:rPr>
        <w:t>-расчет</w:t>
      </w:r>
      <w:r w:rsidR="00F370D8" w:rsidRPr="008B5D14">
        <w:rPr>
          <w:rFonts w:ascii="Times New Roman" w:hAnsi="Times New Roman" w:cs="Times New Roman"/>
          <w:sz w:val="28"/>
          <w:szCs w:val="28"/>
        </w:rPr>
        <w:t>ы</w:t>
      </w:r>
      <w:r w:rsidRPr="008B5D14">
        <w:rPr>
          <w:rFonts w:ascii="Times New Roman" w:hAnsi="Times New Roman" w:cs="Times New Roman"/>
          <w:sz w:val="28"/>
          <w:szCs w:val="28"/>
        </w:rPr>
        <w:t xml:space="preserve"> об исчислении среднего заработка при предоставлении отпуска,увольнении и других случаях, реестры на перечисление заработной платы, расчетные ведомости. </w:t>
      </w:r>
    </w:p>
    <w:p w:rsidR="00CB660E" w:rsidRPr="008B5D14" w:rsidRDefault="00CB660E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Выборочно проверена правильность начисления заработной платы с 01.0</w:t>
      </w:r>
      <w:r w:rsidR="00780833" w:rsidRPr="008B5D14">
        <w:rPr>
          <w:rFonts w:ascii="Times New Roman" w:hAnsi="Times New Roman" w:cs="Times New Roman"/>
          <w:sz w:val="28"/>
          <w:szCs w:val="28"/>
        </w:rPr>
        <w:t>1.2022</w:t>
      </w:r>
      <w:r w:rsidRPr="008B5D1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80833" w:rsidRPr="008B5D14">
        <w:rPr>
          <w:rFonts w:ascii="Times New Roman" w:hAnsi="Times New Roman" w:cs="Times New Roman"/>
          <w:sz w:val="28"/>
          <w:szCs w:val="28"/>
        </w:rPr>
        <w:t>31.12.2022г. и с 01.01.2023</w:t>
      </w:r>
      <w:r w:rsidR="00641CEE" w:rsidRPr="008B5D14">
        <w:rPr>
          <w:rFonts w:ascii="Times New Roman" w:hAnsi="Times New Roman" w:cs="Times New Roman"/>
          <w:sz w:val="28"/>
          <w:szCs w:val="28"/>
        </w:rPr>
        <w:t>г</w:t>
      </w:r>
      <w:r w:rsidRPr="008B5D14">
        <w:rPr>
          <w:rFonts w:ascii="Times New Roman" w:hAnsi="Times New Roman" w:cs="Times New Roman"/>
          <w:sz w:val="28"/>
          <w:szCs w:val="28"/>
        </w:rPr>
        <w:t>.</w:t>
      </w:r>
      <w:r w:rsidR="00780833" w:rsidRPr="008B5D14">
        <w:rPr>
          <w:rFonts w:ascii="Times New Roman" w:hAnsi="Times New Roman" w:cs="Times New Roman"/>
          <w:sz w:val="28"/>
          <w:szCs w:val="28"/>
        </w:rPr>
        <w:t xml:space="preserve"> по 31.12.2023</w:t>
      </w:r>
      <w:r w:rsidR="00641CEE" w:rsidRPr="008B5D14">
        <w:rPr>
          <w:rFonts w:ascii="Times New Roman" w:hAnsi="Times New Roman" w:cs="Times New Roman"/>
          <w:sz w:val="28"/>
          <w:szCs w:val="28"/>
        </w:rPr>
        <w:t>г.</w:t>
      </w:r>
    </w:p>
    <w:p w:rsidR="008A66D4" w:rsidRPr="008B5D14" w:rsidRDefault="00CB660E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выплаты производились согласно приказов, штатных расписаний на очередной учебный год, табелей учета рабочего времени, </w:t>
      </w:r>
      <w:r w:rsidR="00856BFF" w:rsidRPr="008B5D14">
        <w:rPr>
          <w:rFonts w:ascii="Times New Roman" w:hAnsi="Times New Roman" w:cs="Times New Roman"/>
          <w:sz w:val="28"/>
          <w:szCs w:val="28"/>
        </w:rPr>
        <w:t>штатных рас</w:t>
      </w:r>
      <w:r w:rsidR="002461F2" w:rsidRPr="008B5D14">
        <w:rPr>
          <w:rFonts w:ascii="Times New Roman" w:hAnsi="Times New Roman" w:cs="Times New Roman"/>
          <w:sz w:val="28"/>
          <w:szCs w:val="28"/>
        </w:rPr>
        <w:t>с</w:t>
      </w:r>
      <w:r w:rsidR="00856BFF" w:rsidRPr="008B5D14">
        <w:rPr>
          <w:rFonts w:ascii="Times New Roman" w:hAnsi="Times New Roman" w:cs="Times New Roman"/>
          <w:sz w:val="28"/>
          <w:szCs w:val="28"/>
        </w:rPr>
        <w:t>тановок</w:t>
      </w:r>
      <w:r w:rsidR="00641CEE" w:rsidRPr="008B5D14">
        <w:rPr>
          <w:rFonts w:ascii="Times New Roman" w:hAnsi="Times New Roman" w:cs="Times New Roman"/>
          <w:sz w:val="28"/>
          <w:szCs w:val="28"/>
        </w:rPr>
        <w:t>.</w:t>
      </w:r>
    </w:p>
    <w:p w:rsidR="008A1DB9" w:rsidRPr="008B5D14" w:rsidRDefault="008A1DB9" w:rsidP="004E0EC2">
      <w:pPr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 xml:space="preserve">     Правильность начисления заработной платы, отпускных.</w:t>
      </w:r>
    </w:p>
    <w:p w:rsidR="008A1DB9" w:rsidRPr="008B5D14" w:rsidRDefault="008A1DB9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Оплата труда работников Учреждения осуществляется на основании утвержденного штатного расписания, утвержденной тарификации педагогических работников, Положений о системе выплат стимулирующего и компенсационного характера, табелей учета рабочего времени, приказов.</w:t>
      </w:r>
    </w:p>
    <w:p w:rsidR="008A1DB9" w:rsidRPr="008B5D14" w:rsidRDefault="008A1DB9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Срок выплаты заработной платы в Учреждении установлен по датам: 5 числа ежемесячно, 15 числа - аванс.</w:t>
      </w:r>
    </w:p>
    <w:p w:rsidR="008A1DB9" w:rsidRPr="008B5D14" w:rsidRDefault="008A1DB9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В проверяемом периоде действовали:</w:t>
      </w:r>
    </w:p>
    <w:p w:rsidR="008A1DB9" w:rsidRPr="008B5D14" w:rsidRDefault="008A1DB9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-Положение об отраслевой системе оплаты труда работников МБУДО «ДХШ», утвержденное постановлением АМС Правобережного района от </w:t>
      </w:r>
      <w:r w:rsidR="00E6327F" w:rsidRPr="008B5D14">
        <w:rPr>
          <w:rFonts w:ascii="Times New Roman" w:hAnsi="Times New Roman" w:cs="Times New Roman"/>
          <w:sz w:val="28"/>
          <w:szCs w:val="28"/>
        </w:rPr>
        <w:t>24.10.2011</w:t>
      </w:r>
      <w:r w:rsidRPr="008B5D14">
        <w:rPr>
          <w:rFonts w:ascii="Times New Roman" w:hAnsi="Times New Roman" w:cs="Times New Roman"/>
          <w:sz w:val="28"/>
          <w:szCs w:val="28"/>
        </w:rPr>
        <w:t>г. №</w:t>
      </w:r>
      <w:r w:rsidR="00E6327F" w:rsidRPr="008B5D14">
        <w:rPr>
          <w:rFonts w:ascii="Times New Roman" w:hAnsi="Times New Roman" w:cs="Times New Roman"/>
          <w:sz w:val="28"/>
          <w:szCs w:val="28"/>
        </w:rPr>
        <w:t>45</w:t>
      </w:r>
      <w:r w:rsidRPr="008B5D14">
        <w:rPr>
          <w:rFonts w:ascii="Times New Roman" w:hAnsi="Times New Roman" w:cs="Times New Roman"/>
          <w:sz w:val="28"/>
          <w:szCs w:val="28"/>
        </w:rPr>
        <w:t>9;</w:t>
      </w:r>
    </w:p>
    <w:p w:rsidR="00635B2D" w:rsidRPr="008B5D14" w:rsidRDefault="008A1DB9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-Положение о стимулировании труда работников МБУДО «ДХШ</w:t>
      </w:r>
      <w:r w:rsidR="00630AC1" w:rsidRPr="008B5D14">
        <w:rPr>
          <w:rFonts w:ascii="Times New Roman" w:hAnsi="Times New Roman" w:cs="Times New Roman"/>
          <w:sz w:val="28"/>
          <w:szCs w:val="28"/>
        </w:rPr>
        <w:t>»</w:t>
      </w:r>
      <w:r w:rsidR="00E6327F" w:rsidRPr="008B5D14">
        <w:rPr>
          <w:rFonts w:ascii="Times New Roman" w:hAnsi="Times New Roman" w:cs="Times New Roman"/>
          <w:sz w:val="28"/>
          <w:szCs w:val="28"/>
        </w:rPr>
        <w:t>;</w:t>
      </w:r>
    </w:p>
    <w:p w:rsidR="0029715A" w:rsidRPr="008B5D14" w:rsidRDefault="0029715A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-Положение об отраслевой системе оплаты труда работников МБУДО «ДХШ», утвержденное постановлением АМС Правобережного района от 08.06.2023г. № 178</w:t>
      </w:r>
      <w:r w:rsidR="00856BFF" w:rsidRPr="008B5D14">
        <w:rPr>
          <w:rFonts w:ascii="Times New Roman" w:hAnsi="Times New Roman" w:cs="Times New Roman"/>
          <w:sz w:val="28"/>
          <w:szCs w:val="28"/>
        </w:rPr>
        <w:t xml:space="preserve"> с 1 июля 2023г</w:t>
      </w:r>
      <w:r w:rsidRPr="008B5D14">
        <w:rPr>
          <w:rFonts w:ascii="Times New Roman" w:hAnsi="Times New Roman" w:cs="Times New Roman"/>
          <w:sz w:val="28"/>
          <w:szCs w:val="28"/>
        </w:rPr>
        <w:t>;</w:t>
      </w:r>
    </w:p>
    <w:p w:rsidR="0029715A" w:rsidRPr="008B5D14" w:rsidRDefault="0029715A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-Положение о стимулировании труда работников МБУДО «ДХШ», утвержденное </w:t>
      </w:r>
      <w:r w:rsidR="002E0398" w:rsidRPr="008B5D14">
        <w:rPr>
          <w:rFonts w:ascii="Times New Roman" w:hAnsi="Times New Roman" w:cs="Times New Roman"/>
          <w:sz w:val="28"/>
          <w:szCs w:val="28"/>
        </w:rPr>
        <w:t>приказом от 29.06</w:t>
      </w:r>
      <w:r w:rsidR="00856BFF" w:rsidRPr="008B5D14">
        <w:rPr>
          <w:rFonts w:ascii="Times New Roman" w:hAnsi="Times New Roman" w:cs="Times New Roman"/>
          <w:sz w:val="28"/>
          <w:szCs w:val="28"/>
        </w:rPr>
        <w:t>.2023</w:t>
      </w:r>
      <w:r w:rsidR="002E0398" w:rsidRPr="008B5D14">
        <w:rPr>
          <w:rFonts w:ascii="Times New Roman" w:hAnsi="Times New Roman" w:cs="Times New Roman"/>
          <w:sz w:val="28"/>
          <w:szCs w:val="28"/>
        </w:rPr>
        <w:t>г. №15/5-д</w:t>
      </w:r>
      <w:r w:rsidRPr="008B5D14">
        <w:rPr>
          <w:rFonts w:ascii="Times New Roman" w:hAnsi="Times New Roman" w:cs="Times New Roman"/>
          <w:sz w:val="28"/>
          <w:szCs w:val="28"/>
        </w:rPr>
        <w:t>; постановление Главы АМС Правобережного района РСО-Алания от 08.06.2023г № 178.</w:t>
      </w:r>
    </w:p>
    <w:p w:rsidR="008A1DB9" w:rsidRPr="008B5D14" w:rsidRDefault="008A1DB9" w:rsidP="004E0E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1DB9" w:rsidRPr="008B5D14" w:rsidRDefault="008A1DB9" w:rsidP="004E0EC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фонда оплаты труда (штатного расписания) МБУДО «ДХШ»</w:t>
      </w:r>
    </w:p>
    <w:p w:rsidR="008A1DB9" w:rsidRPr="008B5D14" w:rsidRDefault="008A1DB9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2.Порядок и условия оплаты труда работников учреждений</w:t>
      </w:r>
      <w:r w:rsidRPr="008B5D14">
        <w:rPr>
          <w:rFonts w:ascii="Times New Roman" w:hAnsi="Times New Roman" w:cs="Times New Roman"/>
          <w:sz w:val="28"/>
          <w:szCs w:val="28"/>
        </w:rPr>
        <w:br/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Должностные оклады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работникам учреждений устанавливаются на основе отнесения занимаемых ими должностей к соответствующим профессиональным квалификационным группам (далее - ПКГ) и квалификационным уровням, а также критериев отнесения профессий рабочих 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Федерации.</w:t>
      </w:r>
    </w:p>
    <w:p w:rsidR="008A1DB9" w:rsidRPr="008B5D14" w:rsidRDefault="008A1DB9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DB9" w:rsidRPr="008B5D14" w:rsidRDefault="008A1DB9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2.4.2.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Повышающий коэффициент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окладу по учреждению (структурному подразделению) устанавливается всем работникам учреждения, занимающим должности служащих, за исключением руководителя учреждения и работников, у которых он определяется в процентном отношении к должностному окладу руководителя.</w:t>
      </w:r>
    </w:p>
    <w:p w:rsidR="008A1DB9" w:rsidRPr="008B5D14" w:rsidRDefault="008A1DB9" w:rsidP="008A1D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Рекомендуемые размеры повышающего коэффициента к окладу:</w:t>
      </w:r>
      <w:r w:rsidRPr="008B5D14">
        <w:rPr>
          <w:rFonts w:ascii="Times New Roman" w:hAnsi="Times New Roman" w:cs="Times New Roman"/>
          <w:b/>
          <w:sz w:val="28"/>
          <w:szCs w:val="28"/>
        </w:rPr>
        <w:br/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учреждения, расположенные в высокогорных районах, - 0,15; 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сельской местности - 0,25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1DB9" w:rsidRPr="008B5D14" w:rsidRDefault="008A1DB9" w:rsidP="008A1DB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A1DB9" w:rsidRPr="008B5D14" w:rsidRDefault="008A1DB9" w:rsidP="008A1D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2.4.4.Педагогическим работникам с целью стимулирования их к качественному результату труда, профессиональному росту путем повышения профессиональной квалификации и компетентности устанавливается 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повышающий коэффициент 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к должностному окладу за квалификационную категорию. Рекомендуемые размеры повышающего коэффициента:</w:t>
      </w:r>
      <w:r w:rsidRPr="008B5D14">
        <w:rPr>
          <w:rFonts w:ascii="Times New Roman" w:hAnsi="Times New Roman" w:cs="Times New Roman"/>
          <w:sz w:val="28"/>
          <w:szCs w:val="28"/>
        </w:rPr>
        <w:br/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наличии высшей квалификационной категории - 0,20;</w:t>
      </w:r>
      <w:r w:rsidRPr="008B5D14">
        <w:rPr>
          <w:rFonts w:ascii="Times New Roman" w:hAnsi="Times New Roman" w:cs="Times New Roman"/>
          <w:sz w:val="28"/>
          <w:szCs w:val="28"/>
        </w:rPr>
        <w:br/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наличии первой квалификационной категории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- 0,15;</w:t>
      </w:r>
      <w:r w:rsidRPr="008B5D14">
        <w:rPr>
          <w:rFonts w:ascii="Times New Roman" w:hAnsi="Times New Roman" w:cs="Times New Roman"/>
          <w:sz w:val="28"/>
          <w:szCs w:val="28"/>
        </w:rPr>
        <w:br/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второй квалификационной категории - 0,10.</w:t>
      </w:r>
      <w:r w:rsidRPr="008B5D14">
        <w:rPr>
          <w:rFonts w:ascii="Times New Roman" w:hAnsi="Times New Roman" w:cs="Times New Roman"/>
          <w:sz w:val="28"/>
          <w:szCs w:val="28"/>
        </w:rPr>
        <w:br/>
      </w:r>
    </w:p>
    <w:p w:rsidR="008A1DB9" w:rsidRPr="008B5D14" w:rsidRDefault="008A1DB9" w:rsidP="008A1D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Компенсационные выплаты</w:t>
      </w:r>
      <w:r w:rsidRPr="008B5D14">
        <w:rPr>
          <w:rFonts w:ascii="Times New Roman" w:hAnsi="Times New Roman" w:cs="Times New Roman"/>
          <w:sz w:val="28"/>
          <w:szCs w:val="28"/>
        </w:rPr>
        <w:br/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3.3.7.Доплаты за дополнительные трудозатраты, непосредственно связанные с выполнением основных должностных обязанностей работников образовательных учреждений (кроме руководителя учреждения и работников, у которых оклады определяются в процентном отношении к должностному окладу руководителя), включают в себя: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20% для стимул</w:t>
      </w:r>
      <w:r w:rsidR="00F500C9"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ирования повышения квалификации.</w:t>
      </w:r>
    </w:p>
    <w:p w:rsidR="008A1DB9" w:rsidRPr="008B5D14" w:rsidRDefault="008A1DB9" w:rsidP="008A1D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DB9" w:rsidRPr="008B5D14" w:rsidRDefault="008A1DB9" w:rsidP="008A1D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4.4.2.</w:t>
      </w:r>
      <w:r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/>
        </w:rPr>
        <w:t>За выслугу лет</w:t>
      </w: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работникам, занимающим должности служащих, педагогическим работникам, работникам рабочих профессий культуры, искусства и кинематографии (кроме руководителя учреждения и работников, у которых оклады определяются в процентном отношении к должностному окладу руковод</w:t>
      </w:r>
      <w:r w:rsidR="00F500C9" w:rsidRPr="008B5D1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ителя) </w:t>
      </w: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в зависимости от общего количества лет, проработанных в государственных и (или) муниципальных учреждениях культуры и искусства, уполномоченных в сфере культуры, в иных организациях по специальности в сфере культуры и искусства: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6619"/>
      </w:tblGrid>
      <w:tr w:rsidR="008A1DB9" w:rsidRPr="008B5D14" w:rsidTr="007242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 стаже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размер ежемесячной надбавки (в процентах от оклада)</w:t>
            </w:r>
          </w:p>
        </w:tc>
      </w:tr>
      <w:tr w:rsidR="008A1DB9" w:rsidRPr="008B5D14" w:rsidTr="007242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8A1DB9" w:rsidRPr="008B5D14" w:rsidTr="007242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</w:tr>
      <w:tr w:rsidR="008A1DB9" w:rsidRPr="008B5D14" w:rsidTr="007242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свыше 10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DB9" w:rsidRPr="008B5D14" w:rsidRDefault="008A1DB9" w:rsidP="008A1DB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B5D1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</w:tr>
    </w:tbl>
    <w:p w:rsidR="008A1DB9" w:rsidRPr="008B5D14" w:rsidRDefault="008A1DB9" w:rsidP="008A1DB9">
      <w:pPr>
        <w:rPr>
          <w:rFonts w:ascii="Times New Roman" w:hAnsi="Times New Roman" w:cs="Times New Roman"/>
          <w:sz w:val="28"/>
          <w:szCs w:val="28"/>
        </w:rPr>
      </w:pPr>
    </w:p>
    <w:p w:rsidR="008A1DB9" w:rsidRPr="008B5D14" w:rsidRDefault="008A1DB9" w:rsidP="008A1D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4.4.3.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качество выполнения работ:</w:t>
      </w:r>
      <w:r w:rsidRPr="008B5D14">
        <w:rPr>
          <w:rFonts w:ascii="Times New Roman" w:hAnsi="Times New Roman" w:cs="Times New Roman"/>
          <w:sz w:val="28"/>
          <w:szCs w:val="28"/>
        </w:rPr>
        <w:br/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-за ведомственные награды Российской Федерации 10 процентов от оклада; Республики Северная Осетия-Алания - 5 процентов от оклада.</w:t>
      </w:r>
      <w:r w:rsidRPr="008B5D14">
        <w:rPr>
          <w:rFonts w:ascii="Times New Roman" w:hAnsi="Times New Roman" w:cs="Times New Roman"/>
          <w:b/>
          <w:sz w:val="28"/>
          <w:szCs w:val="28"/>
        </w:rPr>
        <w:br/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Стимулирующую надбавку за качество выполнения работ рекомендуется устанавливать по одному из имеющихся основ</w:t>
      </w:r>
      <w:r w:rsidR="00764011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аний, имеющему большее значение.</w:t>
      </w:r>
    </w:p>
    <w:p w:rsidR="008A1DB9" w:rsidRPr="008B5D14" w:rsidRDefault="008A1DB9" w:rsidP="008A1D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6.Формирование фонда оплаты труда</w:t>
      </w:r>
      <w:r w:rsidR="00764011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B5D14">
        <w:rPr>
          <w:rFonts w:ascii="Times New Roman" w:hAnsi="Times New Roman" w:cs="Times New Roman"/>
          <w:sz w:val="28"/>
          <w:szCs w:val="28"/>
        </w:rPr>
        <w:br/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оплаты труда работников учреждения на календарный год формируется в соответствии со штатным расписанием, согласованным с главным распорядителем бюджетных средств, исходя из объема лимитов бюджетных обязательств местного бюджета. </w:t>
      </w:r>
    </w:p>
    <w:p w:rsidR="008A1DB9" w:rsidRPr="008B5D14" w:rsidRDefault="008A1DB9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на оплату труда, формируемые за счет бюджетных ассигнований местного бюджета, включают расходы на выплату должностных окладов, выплаты компенсационного и стимулирующего характера. При этом объем средств на стимулирующие выплаты должен составлять не менее 30 процентов средств, направляемых на оплату труда.</w:t>
      </w:r>
    </w:p>
    <w:p w:rsidR="008A1DB9" w:rsidRPr="008B5D14" w:rsidRDefault="008A1DB9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Выплаты стимулирующего характера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устанавливаются работнику учреждения </w:t>
      </w:r>
      <w:r w:rsidRPr="008B5D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учетом критериев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позволяющих оценить результативность и качество его работы.</w:t>
      </w:r>
    </w:p>
    <w:p w:rsidR="003A35B7" w:rsidRPr="008B5D14" w:rsidRDefault="001F2B85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выборочной проверк</w:t>
      </w:r>
      <w:r w:rsidR="00D22750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и стимулирующих выплат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3A35B7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преподавателей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Дзусова А.Т.</w:t>
      </w:r>
      <w:r w:rsidR="0056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Хамицевой Л.А. </w:t>
      </w:r>
      <w:r w:rsidR="00D22750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Игнатенко О.В.</w:t>
      </w:r>
      <w:r w:rsidR="0056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Тегетаевой Л.Э.</w:t>
      </w:r>
      <w:r w:rsidR="00D22750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выявлены недоработки в </w:t>
      </w:r>
      <w:r w:rsidR="00D22750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оформлении</w:t>
      </w:r>
      <w:r w:rsidR="003A35B7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64E80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ортфолио </w:t>
      </w:r>
      <w:r w:rsidR="003A35B7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64E80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папка в которой зафиксирована динамика личных достижений</w:t>
      </w:r>
      <w:r w:rsidR="003A35B7"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B507B6" w:rsidRPr="008B5D14" w:rsidRDefault="003A35B7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Неправомерные выплаты в связи с этим составили</w:t>
      </w:r>
      <w:r w:rsidR="0056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63634" w:rsidRPr="00C9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52300</w:t>
      </w:r>
      <w:r w:rsidR="00C92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634">
        <w:rPr>
          <w:rFonts w:ascii="Times New Roman" w:hAnsi="Times New Roman" w:cs="Times New Roman"/>
          <w:sz w:val="28"/>
          <w:szCs w:val="28"/>
          <w:shd w:val="clear" w:color="auto" w:fill="FFFFFF"/>
        </w:rPr>
        <w:t>руб и единый социальный налог-</w:t>
      </w:r>
      <w:r w:rsidR="00563634" w:rsidRPr="00C9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15795</w:t>
      </w:r>
      <w:r w:rsidR="00C92386" w:rsidRPr="00C92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3634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A35B7" w:rsidRPr="008B5D14" w:rsidRDefault="003A35B7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Дзусов А.Т., за октябрь –декабрь 2022г -17233руб;</w:t>
      </w:r>
    </w:p>
    <w:p w:rsidR="003A35B7" w:rsidRPr="008B5D14" w:rsidRDefault="003A35B7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Хамицевой Л.А., за июль-сентябрь 2022г-9370руб:</w:t>
      </w:r>
    </w:p>
    <w:p w:rsidR="003A35B7" w:rsidRPr="008B5D14" w:rsidRDefault="003A35B7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Игнатенко О.В., за октябрь декабрь 2023г-9857руб.</w:t>
      </w:r>
    </w:p>
    <w:p w:rsidR="003A35B7" w:rsidRPr="008B5D14" w:rsidRDefault="00D315FA" w:rsidP="004E0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sz w:val="28"/>
          <w:szCs w:val="28"/>
          <w:shd w:val="clear" w:color="auto" w:fill="FFFFFF"/>
        </w:rPr>
        <w:t>Тегетаева Л.Э., за октябрь декабрь 2023г-15840руб</w:t>
      </w:r>
    </w:p>
    <w:p w:rsidR="008A1DB9" w:rsidRPr="008B5D14" w:rsidRDefault="00B507B6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доведению в соответствии с Указом Президента РФ от 7 мая 2012г. № 597 «О мероприятиях по реализации государственной социальной политики» средней заработной платы в Учреждении </w:t>
      </w:r>
      <w:r w:rsidR="008A1DB9" w:rsidRPr="008B5D14">
        <w:rPr>
          <w:rFonts w:ascii="Times New Roman" w:hAnsi="Times New Roman" w:cs="Times New Roman"/>
          <w:sz w:val="28"/>
          <w:szCs w:val="28"/>
        </w:rPr>
        <w:t>преподавателей</w:t>
      </w:r>
      <w:r w:rsidRPr="008B5D14">
        <w:rPr>
          <w:rFonts w:ascii="Times New Roman" w:hAnsi="Times New Roman" w:cs="Times New Roman"/>
          <w:sz w:val="28"/>
          <w:szCs w:val="28"/>
        </w:rPr>
        <w:t>:</w:t>
      </w:r>
      <w:r w:rsidR="008A1DB9" w:rsidRPr="008B5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 2022 год -  22730,42 руб.,                                                                                     за 2023 год - 25834,41 руб.</w:t>
      </w:r>
    </w:p>
    <w:p w:rsidR="008A1DB9" w:rsidRPr="008B5D14" w:rsidRDefault="008A1DB9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С 01.07.2023года Учреждение перешло на новую систему оплаты труда.</w:t>
      </w:r>
    </w:p>
    <w:p w:rsidR="008A1DB9" w:rsidRPr="008B5D14" w:rsidRDefault="008A1DB9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ab/>
      </w:r>
    </w:p>
    <w:p w:rsidR="007327DD" w:rsidRPr="008B5D14" w:rsidRDefault="00A66395" w:rsidP="00A663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7.</w:t>
      </w:r>
      <w:r w:rsidR="00CB660E" w:rsidRPr="008B5D14">
        <w:rPr>
          <w:rFonts w:ascii="Times New Roman" w:hAnsi="Times New Roman" w:cs="Times New Roman"/>
          <w:b/>
          <w:sz w:val="28"/>
          <w:szCs w:val="28"/>
        </w:rPr>
        <w:t>Учет основных средств.</w:t>
      </w:r>
      <w:r w:rsidR="00F87546" w:rsidRPr="008B5D14">
        <w:rPr>
          <w:rFonts w:ascii="Times New Roman" w:hAnsi="Times New Roman" w:cs="Times New Roman"/>
          <w:b/>
          <w:sz w:val="28"/>
          <w:szCs w:val="28"/>
        </w:rPr>
        <w:t xml:space="preserve"> Инвентаризация материальных ценностей, определение ее результатов и отражение их в учете.</w:t>
      </w:r>
    </w:p>
    <w:p w:rsidR="00FF06A3" w:rsidRPr="008B5D14" w:rsidRDefault="0020177E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Наличие основных средств по балансу на 1.01.2024 год составляет – 1551252 рублей 29 копеек.</w:t>
      </w:r>
    </w:p>
    <w:p w:rsidR="00242C27" w:rsidRPr="008B5D14" w:rsidRDefault="00242C27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в т.ч.:</w:t>
      </w:r>
    </w:p>
    <w:p w:rsidR="00242C27" w:rsidRPr="008B5D14" w:rsidRDefault="00242C27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недвижимое имущество </w:t>
      </w:r>
      <w:r w:rsidR="009009C4" w:rsidRPr="008B5D14">
        <w:rPr>
          <w:rFonts w:ascii="Times New Roman" w:hAnsi="Times New Roman" w:cs="Times New Roman"/>
          <w:sz w:val="28"/>
          <w:szCs w:val="28"/>
        </w:rPr>
        <w:t>–</w:t>
      </w:r>
      <w:r w:rsidR="00666EFD" w:rsidRPr="008B5D14">
        <w:rPr>
          <w:rFonts w:ascii="Times New Roman" w:hAnsi="Times New Roman" w:cs="Times New Roman"/>
          <w:sz w:val="28"/>
          <w:szCs w:val="28"/>
        </w:rPr>
        <w:t>1 196 705,36</w:t>
      </w:r>
      <w:r w:rsidRPr="008B5D1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42C27" w:rsidRPr="008B5D14" w:rsidRDefault="00275C21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- </w:t>
      </w:r>
      <w:r w:rsidR="00242C27" w:rsidRPr="008B5D14"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  <w:r w:rsidR="0020177E" w:rsidRPr="008B5D14">
        <w:rPr>
          <w:rFonts w:ascii="Times New Roman" w:hAnsi="Times New Roman" w:cs="Times New Roman"/>
          <w:sz w:val="28"/>
          <w:szCs w:val="28"/>
        </w:rPr>
        <w:t>–339846,93</w:t>
      </w:r>
      <w:r w:rsidR="00242C27" w:rsidRPr="008B5D14">
        <w:rPr>
          <w:rFonts w:ascii="Times New Roman" w:hAnsi="Times New Roman" w:cs="Times New Roman"/>
          <w:sz w:val="28"/>
          <w:szCs w:val="28"/>
        </w:rPr>
        <w:t xml:space="preserve"> руб.</w:t>
      </w:r>
      <w:r w:rsidR="0020177E" w:rsidRPr="008B5D14">
        <w:rPr>
          <w:rFonts w:ascii="Times New Roman" w:hAnsi="Times New Roman" w:cs="Times New Roman"/>
          <w:sz w:val="28"/>
          <w:szCs w:val="28"/>
        </w:rPr>
        <w:t>, (</w:t>
      </w:r>
      <w:r w:rsidR="00666EFD" w:rsidRPr="008B5D14">
        <w:rPr>
          <w:rFonts w:ascii="Times New Roman" w:hAnsi="Times New Roman" w:cs="Times New Roman"/>
          <w:sz w:val="28"/>
          <w:szCs w:val="28"/>
        </w:rPr>
        <w:t xml:space="preserve">машины и оборудование </w:t>
      </w:r>
      <w:r w:rsidR="0020177E" w:rsidRPr="008B5D14">
        <w:rPr>
          <w:rFonts w:ascii="Times New Roman" w:hAnsi="Times New Roman" w:cs="Times New Roman"/>
          <w:sz w:val="28"/>
          <w:szCs w:val="28"/>
        </w:rPr>
        <w:t>231585</w:t>
      </w:r>
      <w:r w:rsidR="00666EFD" w:rsidRPr="008B5D14">
        <w:rPr>
          <w:rFonts w:ascii="Times New Roman" w:hAnsi="Times New Roman" w:cs="Times New Roman"/>
          <w:sz w:val="28"/>
          <w:szCs w:val="28"/>
        </w:rPr>
        <w:t xml:space="preserve"> руб., производственный и хозяйственный инвентарь – </w:t>
      </w:r>
      <w:r w:rsidR="0020177E" w:rsidRPr="008B5D14">
        <w:rPr>
          <w:rFonts w:ascii="Times New Roman" w:hAnsi="Times New Roman" w:cs="Times New Roman"/>
          <w:sz w:val="28"/>
          <w:szCs w:val="28"/>
        </w:rPr>
        <w:t>108261,93</w:t>
      </w:r>
      <w:r w:rsidR="00666EFD" w:rsidRPr="008B5D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177E" w:rsidRPr="008B5D14">
        <w:rPr>
          <w:rFonts w:ascii="Times New Roman" w:hAnsi="Times New Roman" w:cs="Times New Roman"/>
          <w:sz w:val="28"/>
          <w:szCs w:val="28"/>
        </w:rPr>
        <w:t>)</w:t>
      </w:r>
      <w:r w:rsidR="00666EFD" w:rsidRPr="008B5D14">
        <w:rPr>
          <w:rFonts w:ascii="Times New Roman" w:hAnsi="Times New Roman" w:cs="Times New Roman"/>
          <w:sz w:val="28"/>
          <w:szCs w:val="28"/>
        </w:rPr>
        <w:t>.</w:t>
      </w:r>
    </w:p>
    <w:p w:rsidR="00CB660E" w:rsidRPr="008B5D14" w:rsidRDefault="00CB660E" w:rsidP="004E0E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Начисление амортизации в Учреждении осуществляется на движимое и недвижимое имущество. Амортизация о</w:t>
      </w:r>
      <w:r w:rsidR="00732EDD" w:rsidRPr="008B5D14">
        <w:rPr>
          <w:rFonts w:ascii="Times New Roman" w:hAnsi="Times New Roman" w:cs="Times New Roman"/>
          <w:sz w:val="28"/>
          <w:szCs w:val="28"/>
        </w:rPr>
        <w:t>сновных средств стоимостью до 10</w:t>
      </w:r>
      <w:r w:rsidRPr="008B5D14">
        <w:rPr>
          <w:rFonts w:ascii="Times New Roman" w:hAnsi="Times New Roman" w:cs="Times New Roman"/>
          <w:sz w:val="28"/>
          <w:szCs w:val="28"/>
        </w:rPr>
        <w:t>0 000 руб. составила 100%.</w:t>
      </w:r>
    </w:p>
    <w:p w:rsidR="00966166" w:rsidRPr="008B5D14" w:rsidRDefault="00C25CF3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По итогам проверки необоснованного списания основных средств не установлено.</w:t>
      </w:r>
    </w:p>
    <w:p w:rsidR="00F87546" w:rsidRPr="008B5D14" w:rsidRDefault="00F87546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 Приобретение материальных запасов, для обеспечения учебного процесса, развития материально-технической базы Учреждения осуществлялось как за счет средств бюджета, так и за счет средств, полученных от предпринимательской и иной приносящей доход деятельности (родительская плата).  Денежные средства на приобретение материальных запасов использовались по целевому назначению.</w:t>
      </w:r>
    </w:p>
    <w:p w:rsidR="00F87546" w:rsidRPr="008B5D14" w:rsidRDefault="00F87546" w:rsidP="004E0EC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Приобретенные материальные ценности приходовались по накладным. Списание расходных материалов на хозяйственные и учебные нужды осуществлялось на основании оправдательных документов, выборочной проверкой фактов отсутствия первичных документов не установлено.</w:t>
      </w:r>
    </w:p>
    <w:p w:rsidR="00830EE7" w:rsidRPr="008B5D14" w:rsidRDefault="00830EE7" w:rsidP="004E0EC2">
      <w:pPr>
        <w:rPr>
          <w:rFonts w:ascii="Times New Roman" w:hAnsi="Times New Roman" w:cs="Times New Roman"/>
          <w:sz w:val="28"/>
          <w:szCs w:val="28"/>
        </w:rPr>
      </w:pPr>
    </w:p>
    <w:p w:rsidR="00830EE7" w:rsidRPr="008B5D14" w:rsidRDefault="00830EE7" w:rsidP="00830EE7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В ходе проверки выявлено что не во всех трудовых книжках сотрудников есть соответствующие записи</w:t>
      </w:r>
      <w:r w:rsidR="007257EA" w:rsidRPr="008B5D14">
        <w:rPr>
          <w:rFonts w:ascii="Times New Roman" w:hAnsi="Times New Roman" w:cs="Times New Roman"/>
          <w:sz w:val="28"/>
          <w:szCs w:val="28"/>
        </w:rPr>
        <w:t xml:space="preserve"> (о смене типа учреждения)</w:t>
      </w:r>
      <w:r w:rsidRPr="008B5D14">
        <w:rPr>
          <w:rFonts w:ascii="Times New Roman" w:hAnsi="Times New Roman" w:cs="Times New Roman"/>
          <w:sz w:val="28"/>
          <w:szCs w:val="28"/>
        </w:rPr>
        <w:t>, в «личных делах» нет надлежащих записей.</w:t>
      </w:r>
    </w:p>
    <w:p w:rsidR="00635B2D" w:rsidRPr="008B5D14" w:rsidRDefault="00635B2D" w:rsidP="00635B2D">
      <w:pPr>
        <w:tabs>
          <w:tab w:val="left" w:pos="142"/>
        </w:tabs>
        <w:spacing w:before="120"/>
        <w:ind w:left="-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«Личное дело» в делопроизводстве принято называть собранные под одной   обложкой документы, сопровождающие человека в его трудовой и/или учебной </w:t>
      </w:r>
      <w:r w:rsidRPr="008B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 и наиболее полно ее отражающие. Эти документы накапливаются в течение всего периода занятости сотрудника.</w:t>
      </w:r>
      <w:r w:rsidRPr="008B5D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Личное дело является частью документации по личному составу организации.</w:t>
      </w:r>
    </w:p>
    <w:p w:rsidR="001172BD" w:rsidRPr="008B5D14" w:rsidRDefault="00AB0E60" w:rsidP="001172B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D4DFD" w:rsidRPr="008B5D14" w:rsidRDefault="00E11B92" w:rsidP="00E11B9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1</w:t>
      </w:r>
      <w:r w:rsidRPr="008B5D14">
        <w:rPr>
          <w:rFonts w:ascii="Times New Roman" w:hAnsi="Times New Roman" w:cs="Times New Roman"/>
          <w:sz w:val="28"/>
          <w:szCs w:val="28"/>
        </w:rPr>
        <w:t>.</w:t>
      </w:r>
      <w:r w:rsidR="0077407B" w:rsidRPr="008B5D14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Муниципальное бюджетное учреждение дополнительного образования «Детская художественная школа»</w:t>
      </w:r>
      <w:r w:rsidR="0077407B" w:rsidRPr="008B5D14">
        <w:rPr>
          <w:rFonts w:ascii="Times New Roman" w:hAnsi="Times New Roman" w:cs="Times New Roman"/>
          <w:sz w:val="28"/>
          <w:szCs w:val="28"/>
          <w:lang w:bidi="ru-RU"/>
        </w:rPr>
        <w:t xml:space="preserve"> Правобережного района Республики Северная Осетия-Алания </w:t>
      </w:r>
      <w:r w:rsidR="002461F2" w:rsidRPr="008B5D14">
        <w:rPr>
          <w:rFonts w:ascii="Times New Roman" w:hAnsi="Times New Roman" w:cs="Times New Roman"/>
          <w:sz w:val="28"/>
          <w:szCs w:val="28"/>
          <w:lang w:bidi="ru-RU"/>
        </w:rPr>
        <w:t xml:space="preserve">в проверяемом периоде были допущены нарушения норм нормативных правовых актов и </w:t>
      </w:r>
      <w:r w:rsidR="00BD2837" w:rsidRPr="008B5D14">
        <w:rPr>
          <w:rFonts w:ascii="Times New Roman" w:hAnsi="Times New Roman" w:cs="Times New Roman"/>
          <w:sz w:val="28"/>
          <w:szCs w:val="28"/>
          <w:lang w:bidi="ru-RU"/>
        </w:rPr>
        <w:t>некорректное</w:t>
      </w:r>
      <w:r w:rsidR="002461F2" w:rsidRPr="008B5D14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представление Портфолио для выплат Стимулирующей части оплаты труда.</w:t>
      </w:r>
      <w:r w:rsidR="005D4DFD" w:rsidRPr="008B5D14">
        <w:rPr>
          <w:rFonts w:ascii="Times New Roman" w:hAnsi="Times New Roman" w:cs="Times New Roman"/>
          <w:sz w:val="28"/>
          <w:szCs w:val="28"/>
        </w:rPr>
        <w:t xml:space="preserve"> Каждый от</w:t>
      </w:r>
      <w:r w:rsidRPr="008B5D14">
        <w:rPr>
          <w:rFonts w:ascii="Times New Roman" w:hAnsi="Times New Roman" w:cs="Times New Roman"/>
          <w:sz w:val="28"/>
          <w:szCs w:val="28"/>
        </w:rPr>
        <w:t>дельный материал, включенный в П</w:t>
      </w:r>
      <w:r w:rsidR="005D4DFD" w:rsidRPr="008B5D14">
        <w:rPr>
          <w:rFonts w:ascii="Times New Roman" w:hAnsi="Times New Roman" w:cs="Times New Roman"/>
          <w:sz w:val="28"/>
          <w:szCs w:val="28"/>
        </w:rPr>
        <w:t>ортфолио, должен датироваться</w:t>
      </w:r>
      <w:r w:rsidR="00630AC1" w:rsidRPr="008B5D14">
        <w:rPr>
          <w:rFonts w:ascii="Times New Roman" w:hAnsi="Times New Roman" w:cs="Times New Roman"/>
          <w:sz w:val="28"/>
          <w:szCs w:val="28"/>
        </w:rPr>
        <w:t>;</w:t>
      </w:r>
    </w:p>
    <w:p w:rsidR="00BD2837" w:rsidRPr="008B5D14" w:rsidRDefault="00E11B92" w:rsidP="00E11B9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2.</w:t>
      </w:r>
      <w:r w:rsidR="00BD2837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Не</w:t>
      </w:r>
      <w:r w:rsidR="00A3308B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правомер</w:t>
      </w:r>
      <w:r w:rsidR="00BD2837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ное использование бюджетных средств в Учреждении составило </w:t>
      </w:r>
      <w:r w:rsidR="0056363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68095</w:t>
      </w:r>
      <w:r w:rsidR="00BD2837" w:rsidRPr="008B5D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рублей (</w:t>
      </w:r>
      <w:r w:rsidR="00BD2837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2022г. – </w:t>
      </w:r>
      <w:r w:rsidR="00C923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34637</w:t>
      </w:r>
      <w:r w:rsidR="005E0731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руб, за 2023</w:t>
      </w:r>
      <w:r w:rsidR="00BD2837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– </w:t>
      </w:r>
      <w:r w:rsidR="00C923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33458</w:t>
      </w:r>
      <w:r w:rsidR="005E0731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</w:t>
      </w:r>
      <w:r w:rsidR="00BD2837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630AC1" w:rsidRPr="008B5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30AC1" w:rsidRPr="008B5D14" w:rsidRDefault="00630AC1" w:rsidP="00E11B92">
      <w:pPr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3.</w:t>
      </w:r>
      <w:r w:rsidR="000E5085" w:rsidRPr="008B5D1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B5D14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0E5085" w:rsidRPr="008B5D14">
        <w:rPr>
          <w:rFonts w:ascii="Times New Roman" w:hAnsi="Times New Roman" w:cs="Times New Roman"/>
          <w:b/>
          <w:sz w:val="28"/>
          <w:szCs w:val="28"/>
        </w:rPr>
        <w:t xml:space="preserve"> о стимулировании работников, </w:t>
      </w:r>
      <w:r w:rsidR="000E5085" w:rsidRPr="008B5D14">
        <w:rPr>
          <w:rFonts w:ascii="Times New Roman" w:hAnsi="Times New Roman" w:cs="Times New Roman"/>
          <w:sz w:val="28"/>
          <w:szCs w:val="28"/>
        </w:rPr>
        <w:t>согласно пункта 3.2. Утвержденное положение действует в течении финансового года и может продлеваться на следующий финансовый год, следовательно в 2022году следовало обновить данное положение.</w:t>
      </w:r>
    </w:p>
    <w:p w:rsidR="00A43198" w:rsidRPr="008B5D14" w:rsidRDefault="00B93EF2" w:rsidP="005E0731">
      <w:pPr>
        <w:pStyle w:val="ab"/>
        <w:tabs>
          <w:tab w:val="left" w:pos="0"/>
        </w:tabs>
        <w:spacing w:before="240" w:after="0" w:line="276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B5D14">
        <w:rPr>
          <w:rFonts w:ascii="Times New Roman" w:hAnsi="Times New Roman"/>
          <w:b/>
          <w:sz w:val="28"/>
          <w:szCs w:val="28"/>
        </w:rPr>
        <w:t>Рекомендации:</w:t>
      </w:r>
    </w:p>
    <w:p w:rsidR="00FD600B" w:rsidRPr="008B5D14" w:rsidRDefault="00FD600B" w:rsidP="00E11B92">
      <w:pPr>
        <w:pStyle w:val="ab"/>
        <w:numPr>
          <w:ilvl w:val="0"/>
          <w:numId w:val="1"/>
        </w:numPr>
        <w:spacing w:before="240"/>
        <w:ind w:left="-284" w:hanging="284"/>
        <w:rPr>
          <w:rFonts w:ascii="Times New Roman" w:hAnsi="Times New Roman"/>
          <w:sz w:val="28"/>
          <w:szCs w:val="28"/>
        </w:rPr>
      </w:pPr>
      <w:r w:rsidRPr="008B5D14">
        <w:rPr>
          <w:rFonts w:ascii="Times New Roman" w:hAnsi="Times New Roman"/>
          <w:sz w:val="28"/>
          <w:szCs w:val="28"/>
        </w:rPr>
        <w:t xml:space="preserve">Управлению культуры АМС Правобережного района </w:t>
      </w:r>
      <w:r w:rsidR="005634E2" w:rsidRPr="008B5D14">
        <w:rPr>
          <w:rFonts w:ascii="Times New Roman" w:hAnsi="Times New Roman"/>
          <w:sz w:val="28"/>
          <w:szCs w:val="28"/>
        </w:rPr>
        <w:t xml:space="preserve">усилить методическую </w:t>
      </w:r>
      <w:r w:rsidR="00936E61">
        <w:rPr>
          <w:rFonts w:ascii="Times New Roman" w:hAnsi="Times New Roman"/>
          <w:sz w:val="28"/>
          <w:szCs w:val="28"/>
        </w:rPr>
        <w:t>и юридическую</w:t>
      </w:r>
      <w:r w:rsidR="005634E2" w:rsidRPr="008B5D14">
        <w:rPr>
          <w:rFonts w:ascii="Times New Roman" w:hAnsi="Times New Roman"/>
          <w:sz w:val="28"/>
          <w:szCs w:val="28"/>
        </w:rPr>
        <w:t xml:space="preserve">  </w:t>
      </w:r>
      <w:r w:rsidR="00D21DB3" w:rsidRPr="008B5D14">
        <w:rPr>
          <w:rFonts w:ascii="Times New Roman" w:hAnsi="Times New Roman"/>
          <w:sz w:val="28"/>
          <w:szCs w:val="28"/>
        </w:rPr>
        <w:t>помощь</w:t>
      </w:r>
      <w:r w:rsidR="00936E61">
        <w:rPr>
          <w:rFonts w:ascii="Times New Roman" w:hAnsi="Times New Roman"/>
          <w:sz w:val="28"/>
          <w:szCs w:val="28"/>
        </w:rPr>
        <w:t xml:space="preserve"> в разработке нормативных документов </w:t>
      </w:r>
      <w:r w:rsidR="00D21DB3" w:rsidRPr="008B5D14">
        <w:rPr>
          <w:rFonts w:ascii="Times New Roman" w:hAnsi="Times New Roman"/>
          <w:sz w:val="28"/>
          <w:szCs w:val="28"/>
        </w:rPr>
        <w:t xml:space="preserve"> МБУ</w:t>
      </w:r>
      <w:r w:rsidR="005634E2" w:rsidRPr="008B5D14">
        <w:rPr>
          <w:rFonts w:ascii="Times New Roman" w:hAnsi="Times New Roman"/>
          <w:sz w:val="28"/>
          <w:szCs w:val="28"/>
        </w:rPr>
        <w:t>ДО «ДХШ».</w:t>
      </w:r>
    </w:p>
    <w:p w:rsidR="00B93EF2" w:rsidRPr="008B5D14" w:rsidRDefault="005577E6" w:rsidP="00E11B92">
      <w:pPr>
        <w:numPr>
          <w:ilvl w:val="0"/>
          <w:numId w:val="1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/>
        <w:ind w:left="-284" w:hanging="284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A3308B" w:rsidRPr="008B5D14">
        <w:rPr>
          <w:rFonts w:ascii="Times New Roman" w:hAnsi="Times New Roman" w:cs="Times New Roman"/>
          <w:sz w:val="28"/>
          <w:szCs w:val="28"/>
        </w:rPr>
        <w:t xml:space="preserve">устранить нарушения и </w:t>
      </w:r>
      <w:r w:rsidRPr="008B5D14">
        <w:rPr>
          <w:rFonts w:ascii="Times New Roman" w:hAnsi="Times New Roman" w:cs="Times New Roman"/>
          <w:sz w:val="28"/>
          <w:szCs w:val="28"/>
        </w:rPr>
        <w:t>н</w:t>
      </w:r>
      <w:r w:rsidR="00B93EF2" w:rsidRPr="008B5D14">
        <w:rPr>
          <w:rFonts w:ascii="Times New Roman" w:hAnsi="Times New Roman" w:cs="Times New Roman"/>
          <w:sz w:val="28"/>
          <w:szCs w:val="28"/>
        </w:rPr>
        <w:t>е допускать не</w:t>
      </w:r>
      <w:r w:rsidR="00A3308B" w:rsidRPr="008B5D14">
        <w:rPr>
          <w:rFonts w:ascii="Times New Roman" w:hAnsi="Times New Roman" w:cs="Times New Roman"/>
          <w:sz w:val="28"/>
          <w:szCs w:val="28"/>
        </w:rPr>
        <w:t>правомер</w:t>
      </w:r>
      <w:r w:rsidR="00B93EF2" w:rsidRPr="008B5D14">
        <w:rPr>
          <w:rFonts w:ascii="Times New Roman" w:hAnsi="Times New Roman" w:cs="Times New Roman"/>
          <w:sz w:val="28"/>
          <w:szCs w:val="28"/>
        </w:rPr>
        <w:t>ного</w:t>
      </w:r>
      <w:r w:rsidR="00936E61">
        <w:rPr>
          <w:rFonts w:ascii="Times New Roman" w:hAnsi="Times New Roman" w:cs="Times New Roman"/>
          <w:sz w:val="28"/>
          <w:szCs w:val="28"/>
        </w:rPr>
        <w:t xml:space="preserve"> </w:t>
      </w:r>
      <w:r w:rsidR="00A3308B" w:rsidRPr="008B5D14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B93EF2" w:rsidRPr="008B5D14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D6261F" w:rsidRPr="008B5D14" w:rsidRDefault="00DE7286" w:rsidP="00E11B92">
      <w:pPr>
        <w:numPr>
          <w:ilvl w:val="0"/>
          <w:numId w:val="1"/>
        </w:numPr>
        <w:tabs>
          <w:tab w:val="left" w:pos="142"/>
        </w:tabs>
        <w:spacing w:before="120"/>
        <w:ind w:left="-284" w:hanging="284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 xml:space="preserve">Просим рассмотреть </w:t>
      </w:r>
      <w:r w:rsidR="00D6261F" w:rsidRPr="008B5D14">
        <w:rPr>
          <w:rFonts w:ascii="Times New Roman" w:hAnsi="Times New Roman" w:cs="Times New Roman"/>
          <w:sz w:val="28"/>
          <w:szCs w:val="28"/>
        </w:rPr>
        <w:t xml:space="preserve">Финансовому управлению АМС Правобережного района </w:t>
      </w:r>
      <w:r w:rsidRPr="008B5D14">
        <w:rPr>
          <w:rFonts w:ascii="Times New Roman" w:hAnsi="Times New Roman" w:cs="Times New Roman"/>
          <w:sz w:val="28"/>
          <w:szCs w:val="28"/>
        </w:rPr>
        <w:t>и</w:t>
      </w:r>
      <w:r w:rsidR="00936E61">
        <w:rPr>
          <w:rFonts w:ascii="Times New Roman" w:hAnsi="Times New Roman" w:cs="Times New Roman"/>
          <w:sz w:val="28"/>
          <w:szCs w:val="28"/>
        </w:rPr>
        <w:t xml:space="preserve"> </w:t>
      </w:r>
      <w:r w:rsidR="00D6261F" w:rsidRPr="008B5D14">
        <w:rPr>
          <w:rFonts w:ascii="Times New Roman" w:hAnsi="Times New Roman" w:cs="Times New Roman"/>
          <w:sz w:val="28"/>
          <w:szCs w:val="28"/>
        </w:rPr>
        <w:t xml:space="preserve">подготовить необходимую документацию для увеличения </w:t>
      </w:r>
      <w:r w:rsidR="000C40EE" w:rsidRPr="008B5D14">
        <w:rPr>
          <w:rFonts w:ascii="Times New Roman" w:hAnsi="Times New Roman" w:cs="Times New Roman"/>
          <w:sz w:val="28"/>
          <w:szCs w:val="28"/>
        </w:rPr>
        <w:t>объем</w:t>
      </w:r>
      <w:r w:rsidR="00607B0D" w:rsidRPr="008B5D14">
        <w:rPr>
          <w:rFonts w:ascii="Times New Roman" w:hAnsi="Times New Roman" w:cs="Times New Roman"/>
          <w:sz w:val="28"/>
          <w:szCs w:val="28"/>
        </w:rPr>
        <w:t>ов</w:t>
      </w:r>
      <w:r w:rsidR="000C40EE" w:rsidRPr="008B5D14">
        <w:rPr>
          <w:rFonts w:ascii="Times New Roman" w:hAnsi="Times New Roman" w:cs="Times New Roman"/>
          <w:sz w:val="28"/>
          <w:szCs w:val="28"/>
        </w:rPr>
        <w:t xml:space="preserve"> сметных назначений </w:t>
      </w:r>
      <w:r w:rsidR="00D6261F" w:rsidRPr="008B5D14">
        <w:rPr>
          <w:rFonts w:ascii="Times New Roman" w:hAnsi="Times New Roman" w:cs="Times New Roman"/>
          <w:sz w:val="28"/>
          <w:szCs w:val="28"/>
        </w:rPr>
        <w:t xml:space="preserve">МБУ ДО «ДХШ» </w:t>
      </w:r>
      <w:r w:rsidR="00607B0D" w:rsidRPr="008B5D14">
        <w:rPr>
          <w:rFonts w:ascii="Times New Roman" w:hAnsi="Times New Roman" w:cs="Times New Roman"/>
          <w:sz w:val="28"/>
          <w:szCs w:val="28"/>
        </w:rPr>
        <w:t>на</w:t>
      </w:r>
      <w:r w:rsidR="00D6261F" w:rsidRPr="008B5D14">
        <w:rPr>
          <w:rFonts w:ascii="Times New Roman" w:hAnsi="Times New Roman" w:cs="Times New Roman"/>
          <w:sz w:val="28"/>
          <w:szCs w:val="28"/>
        </w:rPr>
        <w:t>:</w:t>
      </w:r>
    </w:p>
    <w:p w:rsidR="00D6261F" w:rsidRPr="008B5D14" w:rsidRDefault="00D6261F" w:rsidP="00E11B92">
      <w:pPr>
        <w:tabs>
          <w:tab w:val="left" w:pos="142"/>
        </w:tabs>
        <w:spacing w:before="120"/>
        <w:ind w:left="-284" w:hanging="284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- увеличение</w:t>
      </w:r>
      <w:r w:rsidR="00D21DB3" w:rsidRPr="008B5D14">
        <w:rPr>
          <w:rFonts w:ascii="Times New Roman" w:hAnsi="Times New Roman" w:cs="Times New Roman"/>
          <w:sz w:val="28"/>
          <w:szCs w:val="28"/>
        </w:rPr>
        <w:t xml:space="preserve"> штатных единиц в МБУДО </w:t>
      </w:r>
      <w:r w:rsidRPr="008B5D14">
        <w:rPr>
          <w:rFonts w:ascii="Times New Roman" w:hAnsi="Times New Roman" w:cs="Times New Roman"/>
          <w:sz w:val="28"/>
          <w:szCs w:val="28"/>
        </w:rPr>
        <w:t>«ДХШ»</w:t>
      </w:r>
      <w:r w:rsidR="00AA5E17" w:rsidRPr="008B5D14">
        <w:rPr>
          <w:rFonts w:ascii="Times New Roman" w:hAnsi="Times New Roman" w:cs="Times New Roman"/>
          <w:sz w:val="28"/>
          <w:szCs w:val="28"/>
        </w:rPr>
        <w:t>. На основании анализа показателей работы КСП</w:t>
      </w:r>
      <w:r w:rsidR="00FE1323" w:rsidRPr="008B5D14">
        <w:rPr>
          <w:rFonts w:ascii="Times New Roman" w:hAnsi="Times New Roman" w:cs="Times New Roman"/>
          <w:sz w:val="28"/>
          <w:szCs w:val="28"/>
        </w:rPr>
        <w:t xml:space="preserve"> МО Правобережный район</w:t>
      </w:r>
      <w:r w:rsidR="00AA5E17" w:rsidRPr="008B5D14">
        <w:rPr>
          <w:rFonts w:ascii="Times New Roman" w:hAnsi="Times New Roman" w:cs="Times New Roman"/>
          <w:sz w:val="28"/>
          <w:szCs w:val="28"/>
        </w:rPr>
        <w:t xml:space="preserve"> считает ввести </w:t>
      </w:r>
      <w:r w:rsidR="00A3308B" w:rsidRPr="008B5D14">
        <w:rPr>
          <w:rFonts w:ascii="Times New Roman" w:hAnsi="Times New Roman" w:cs="Times New Roman"/>
          <w:sz w:val="28"/>
          <w:szCs w:val="28"/>
        </w:rPr>
        <w:t>-0,5 ставки</w:t>
      </w:r>
      <w:r w:rsidR="00FE1323" w:rsidRPr="008B5D14">
        <w:rPr>
          <w:rFonts w:ascii="Times New Roman" w:hAnsi="Times New Roman" w:cs="Times New Roman"/>
          <w:sz w:val="28"/>
          <w:szCs w:val="28"/>
        </w:rPr>
        <w:t>«делопроизводитель</w:t>
      </w:r>
      <w:r w:rsidR="00895D3E" w:rsidRPr="008B5D14">
        <w:rPr>
          <w:rFonts w:ascii="Times New Roman" w:hAnsi="Times New Roman" w:cs="Times New Roman"/>
          <w:sz w:val="28"/>
          <w:szCs w:val="28"/>
        </w:rPr>
        <w:t>»</w:t>
      </w:r>
      <w:r w:rsidR="00A3308B" w:rsidRPr="008B5D14">
        <w:rPr>
          <w:rFonts w:ascii="Times New Roman" w:hAnsi="Times New Roman" w:cs="Times New Roman"/>
          <w:sz w:val="28"/>
          <w:szCs w:val="28"/>
        </w:rPr>
        <w:t>и - 0,25 ставки «программист»</w:t>
      </w:r>
      <w:r w:rsidRPr="008B5D14">
        <w:rPr>
          <w:rFonts w:ascii="Times New Roman" w:hAnsi="Times New Roman" w:cs="Times New Roman"/>
          <w:sz w:val="28"/>
          <w:szCs w:val="28"/>
        </w:rPr>
        <w:t>.</w:t>
      </w:r>
    </w:p>
    <w:p w:rsidR="00C740A6" w:rsidRPr="008B5D14" w:rsidRDefault="00635B2D" w:rsidP="00635B2D">
      <w:pPr>
        <w:tabs>
          <w:tab w:val="left" w:pos="142"/>
        </w:tabs>
        <w:spacing w:before="120"/>
        <w:ind w:left="-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4</w:t>
      </w:r>
      <w:r w:rsidRPr="008B5D14">
        <w:rPr>
          <w:rFonts w:ascii="Times New Roman" w:hAnsi="Times New Roman" w:cs="Times New Roman"/>
          <w:sz w:val="28"/>
          <w:szCs w:val="28"/>
        </w:rPr>
        <w:t xml:space="preserve">. </w:t>
      </w:r>
      <w:r w:rsidR="00830EE7" w:rsidRPr="008B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Документацию по личному составу учреждения довести до норм</w:t>
      </w:r>
      <w:r w:rsidRPr="008B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2081" w:rsidRPr="008B5D14" w:rsidRDefault="00635B2D" w:rsidP="00635B2D">
      <w:pPr>
        <w:tabs>
          <w:tab w:val="left" w:pos="142"/>
        </w:tabs>
        <w:spacing w:before="120"/>
        <w:ind w:left="-284" w:hanging="284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b/>
          <w:sz w:val="28"/>
          <w:szCs w:val="28"/>
        </w:rPr>
        <w:t>5</w:t>
      </w:r>
      <w:r w:rsidRPr="008B5D14">
        <w:rPr>
          <w:rFonts w:ascii="Times New Roman" w:hAnsi="Times New Roman" w:cs="Times New Roman"/>
          <w:sz w:val="28"/>
          <w:szCs w:val="28"/>
        </w:rPr>
        <w:t>.</w:t>
      </w:r>
      <w:r w:rsidR="00922081" w:rsidRPr="008B5D14">
        <w:rPr>
          <w:rFonts w:ascii="Times New Roman" w:hAnsi="Times New Roman" w:cs="Times New Roman"/>
          <w:sz w:val="28"/>
          <w:szCs w:val="28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течении 30 дней со дня подписания акта.</w:t>
      </w:r>
    </w:p>
    <w:p w:rsidR="009F1100" w:rsidRPr="008B5D14" w:rsidRDefault="009F1100" w:rsidP="00635B2D">
      <w:pPr>
        <w:tabs>
          <w:tab w:val="left" w:pos="142"/>
        </w:tabs>
        <w:spacing w:before="120"/>
        <w:ind w:left="-284" w:hanging="284"/>
        <w:rPr>
          <w:rFonts w:ascii="Times New Roman" w:hAnsi="Times New Roman" w:cs="Times New Roman"/>
          <w:sz w:val="28"/>
          <w:szCs w:val="28"/>
        </w:rPr>
      </w:pPr>
    </w:p>
    <w:p w:rsidR="00922081" w:rsidRPr="008B5D14" w:rsidRDefault="00922081" w:rsidP="005634E2">
      <w:pPr>
        <w:pStyle w:val="af6"/>
        <w:ind w:left="-284" w:hanging="142"/>
        <w:jc w:val="both"/>
        <w:outlineLvl w:val="0"/>
        <w:rPr>
          <w:sz w:val="28"/>
          <w:szCs w:val="28"/>
        </w:rPr>
      </w:pPr>
      <w:r w:rsidRPr="008B5D14">
        <w:rPr>
          <w:sz w:val="28"/>
          <w:szCs w:val="28"/>
        </w:rPr>
        <w:t>Председатель КСП МО Правобережный район ____________ Тараева Л.З.</w:t>
      </w:r>
    </w:p>
    <w:p w:rsidR="00922081" w:rsidRPr="008B5D14" w:rsidRDefault="00922081" w:rsidP="005634E2">
      <w:pPr>
        <w:pStyle w:val="af6"/>
        <w:ind w:left="-284" w:hanging="142"/>
        <w:jc w:val="both"/>
        <w:outlineLvl w:val="0"/>
        <w:rPr>
          <w:sz w:val="28"/>
          <w:szCs w:val="28"/>
        </w:rPr>
      </w:pPr>
    </w:p>
    <w:p w:rsidR="00922081" w:rsidRPr="008B5D14" w:rsidRDefault="00FE1323" w:rsidP="005634E2">
      <w:pPr>
        <w:pStyle w:val="af6"/>
        <w:ind w:left="-284" w:hanging="142"/>
        <w:jc w:val="both"/>
        <w:outlineLvl w:val="0"/>
        <w:rPr>
          <w:sz w:val="28"/>
          <w:szCs w:val="28"/>
        </w:rPr>
      </w:pPr>
      <w:r w:rsidRPr="008B5D14">
        <w:rPr>
          <w:sz w:val="28"/>
          <w:szCs w:val="28"/>
        </w:rPr>
        <w:t>Директор МБ</w:t>
      </w:r>
      <w:r w:rsidR="00922081" w:rsidRPr="008B5D14">
        <w:rPr>
          <w:sz w:val="28"/>
          <w:szCs w:val="28"/>
        </w:rPr>
        <w:t xml:space="preserve">УДО </w:t>
      </w:r>
      <w:r w:rsidRPr="008B5D14">
        <w:rPr>
          <w:sz w:val="28"/>
          <w:szCs w:val="28"/>
        </w:rPr>
        <w:t xml:space="preserve">«ДХШ» </w:t>
      </w:r>
      <w:r w:rsidR="00922081" w:rsidRPr="008B5D14">
        <w:rPr>
          <w:sz w:val="28"/>
          <w:szCs w:val="28"/>
        </w:rPr>
        <w:t xml:space="preserve">_____________ </w:t>
      </w:r>
      <w:r w:rsidR="00C67B71" w:rsidRPr="008B5D14">
        <w:rPr>
          <w:sz w:val="28"/>
          <w:szCs w:val="28"/>
        </w:rPr>
        <w:t>Цагараева А.Р.</w:t>
      </w:r>
    </w:p>
    <w:p w:rsidR="00922081" w:rsidRPr="008B5D14" w:rsidRDefault="00922081" w:rsidP="005634E2">
      <w:pPr>
        <w:pStyle w:val="af6"/>
        <w:ind w:left="-284" w:hanging="142"/>
        <w:jc w:val="both"/>
        <w:outlineLvl w:val="0"/>
        <w:rPr>
          <w:sz w:val="28"/>
          <w:szCs w:val="28"/>
        </w:rPr>
      </w:pPr>
    </w:p>
    <w:p w:rsidR="00922081" w:rsidRPr="008B5D14" w:rsidRDefault="00922081" w:rsidP="005634E2">
      <w:pPr>
        <w:pStyle w:val="af6"/>
        <w:ind w:left="-284" w:hanging="142"/>
        <w:jc w:val="both"/>
        <w:outlineLvl w:val="0"/>
        <w:rPr>
          <w:sz w:val="28"/>
          <w:szCs w:val="28"/>
        </w:rPr>
      </w:pPr>
      <w:r w:rsidRPr="008B5D14">
        <w:rPr>
          <w:sz w:val="28"/>
          <w:szCs w:val="28"/>
        </w:rPr>
        <w:t xml:space="preserve">Главный бухгалтер            _____________  </w:t>
      </w:r>
      <w:r w:rsidR="00615702" w:rsidRPr="008B5D14">
        <w:rPr>
          <w:sz w:val="28"/>
          <w:szCs w:val="28"/>
        </w:rPr>
        <w:t>Гиоева З.М</w:t>
      </w:r>
      <w:r w:rsidR="00FE1323" w:rsidRPr="008B5D14">
        <w:rPr>
          <w:sz w:val="28"/>
          <w:szCs w:val="28"/>
        </w:rPr>
        <w:t>.</w:t>
      </w:r>
    </w:p>
    <w:p w:rsidR="00986158" w:rsidRPr="008B5D14" w:rsidRDefault="00986158" w:rsidP="005634E2">
      <w:pPr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86158" w:rsidRPr="008B5D14" w:rsidRDefault="00986158" w:rsidP="005634E2">
      <w:pPr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22081" w:rsidRPr="008B5D14" w:rsidRDefault="00922081" w:rsidP="005634E2">
      <w:pPr>
        <w:spacing w:line="276" w:lineRule="auto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Один экз. получил (а) _________</w:t>
      </w:r>
      <w:r w:rsidR="00F2678F" w:rsidRPr="008B5D14"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Pr="008B5D14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B93EF2" w:rsidRPr="008B5D14" w:rsidRDefault="00FB22D3" w:rsidP="005634E2">
      <w:pPr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п</w:t>
      </w:r>
      <w:r w:rsidR="00F2678F" w:rsidRPr="008B5D14">
        <w:rPr>
          <w:rFonts w:ascii="Times New Roman" w:hAnsi="Times New Roman" w:cs="Times New Roman"/>
          <w:sz w:val="28"/>
          <w:szCs w:val="28"/>
        </w:rPr>
        <w:t xml:space="preserve">одпись                     </w:t>
      </w:r>
      <w:r w:rsidRPr="008B5D14">
        <w:rPr>
          <w:rFonts w:ascii="Times New Roman" w:hAnsi="Times New Roman" w:cs="Times New Roman"/>
          <w:sz w:val="28"/>
          <w:szCs w:val="28"/>
        </w:rPr>
        <w:t>ф</w:t>
      </w:r>
      <w:r w:rsidR="00F2678F" w:rsidRPr="008B5D14">
        <w:rPr>
          <w:rFonts w:ascii="Times New Roman" w:hAnsi="Times New Roman" w:cs="Times New Roman"/>
          <w:sz w:val="28"/>
          <w:szCs w:val="28"/>
        </w:rPr>
        <w:t xml:space="preserve">.и.о.                            дата     </w:t>
      </w:r>
    </w:p>
    <w:p w:rsidR="00FB22D3" w:rsidRPr="008B5D14" w:rsidRDefault="00FB22D3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25E3" w:rsidRPr="008B5D14" w:rsidRDefault="003325E3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2837" w:rsidRPr="008B5D14" w:rsidRDefault="00BD2837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2837" w:rsidRPr="008B5D14" w:rsidRDefault="00635B2D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D14">
        <w:rPr>
          <w:rFonts w:ascii="Times New Roman" w:hAnsi="Times New Roman" w:cs="Times New Roman"/>
          <w:sz w:val="28"/>
          <w:szCs w:val="28"/>
        </w:rPr>
        <w:t>.</w:t>
      </w:r>
    </w:p>
    <w:sectPr w:rsidR="00BD2837" w:rsidRPr="008B5D14" w:rsidSect="005634E2">
      <w:headerReference w:type="default" r:id="rId12"/>
      <w:pgSz w:w="11906" w:h="16838"/>
      <w:pgMar w:top="1134" w:right="850" w:bottom="709" w:left="1276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37" w:rsidRDefault="00A13F37" w:rsidP="002F2385">
      <w:r>
        <w:separator/>
      </w:r>
    </w:p>
  </w:endnote>
  <w:endnote w:type="continuationSeparator" w:id="1">
    <w:p w:rsidR="00A13F37" w:rsidRDefault="00A13F37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37" w:rsidRDefault="00A13F37" w:rsidP="002F2385">
      <w:r>
        <w:separator/>
      </w:r>
    </w:p>
  </w:footnote>
  <w:footnote w:type="continuationSeparator" w:id="1">
    <w:p w:rsidR="00A13F37" w:rsidRDefault="00A13F37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34" w:rsidRDefault="00DE140B">
    <w:pPr>
      <w:pStyle w:val="af0"/>
      <w:jc w:val="center"/>
    </w:pPr>
    <w:fldSimple w:instr=" PAGE   \* MERGEFORMAT ">
      <w:r w:rsidR="009047EA">
        <w:rPr>
          <w:noProof/>
        </w:rPr>
        <w:t>2</w:t>
      </w:r>
    </w:fldSimple>
  </w:p>
  <w:p w:rsidR="00563634" w:rsidRDefault="0056363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6FC30CB"/>
    <w:multiLevelType w:val="hybridMultilevel"/>
    <w:tmpl w:val="3B44F422"/>
    <w:lvl w:ilvl="0" w:tplc="716A844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0CBA6B85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D4FB1"/>
    <w:multiLevelType w:val="hybridMultilevel"/>
    <w:tmpl w:val="F22E8808"/>
    <w:lvl w:ilvl="0" w:tplc="329CD21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font185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24A15"/>
    <w:multiLevelType w:val="hybridMultilevel"/>
    <w:tmpl w:val="6F1E555A"/>
    <w:lvl w:ilvl="0" w:tplc="BA3AC9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1C9110AE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B72AA"/>
    <w:multiLevelType w:val="multilevel"/>
    <w:tmpl w:val="6172C6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83EC4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76E04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87778D6"/>
    <w:multiLevelType w:val="multilevel"/>
    <w:tmpl w:val="102CD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7169AB"/>
    <w:multiLevelType w:val="hybridMultilevel"/>
    <w:tmpl w:val="9A7C2C32"/>
    <w:lvl w:ilvl="0" w:tplc="4364A1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4"/>
  </w:num>
  <w:num w:numId="5">
    <w:abstractNumId w:val="22"/>
  </w:num>
  <w:num w:numId="6">
    <w:abstractNumId w:val="16"/>
  </w:num>
  <w:num w:numId="7">
    <w:abstractNumId w:val="12"/>
  </w:num>
  <w:num w:numId="8">
    <w:abstractNumId w:val="18"/>
  </w:num>
  <w:num w:numId="9">
    <w:abstractNumId w:val="19"/>
  </w:num>
  <w:num w:numId="10">
    <w:abstractNumId w:val="15"/>
  </w:num>
  <w:num w:numId="11">
    <w:abstractNumId w:val="23"/>
  </w:num>
  <w:num w:numId="12">
    <w:abstractNumId w:val="17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0B9E"/>
    <w:rsid w:val="00003796"/>
    <w:rsid w:val="00010A43"/>
    <w:rsid w:val="00017474"/>
    <w:rsid w:val="00027A1F"/>
    <w:rsid w:val="00033B5D"/>
    <w:rsid w:val="000444A7"/>
    <w:rsid w:val="00046A19"/>
    <w:rsid w:val="0005122C"/>
    <w:rsid w:val="00053DDF"/>
    <w:rsid w:val="000602C5"/>
    <w:rsid w:val="00060CBF"/>
    <w:rsid w:val="0006544A"/>
    <w:rsid w:val="000749EE"/>
    <w:rsid w:val="00077074"/>
    <w:rsid w:val="000800F1"/>
    <w:rsid w:val="0008232E"/>
    <w:rsid w:val="000847AB"/>
    <w:rsid w:val="000866DF"/>
    <w:rsid w:val="00087F5E"/>
    <w:rsid w:val="000905D3"/>
    <w:rsid w:val="0009422A"/>
    <w:rsid w:val="000960C3"/>
    <w:rsid w:val="000A3CFA"/>
    <w:rsid w:val="000A4613"/>
    <w:rsid w:val="000A64C2"/>
    <w:rsid w:val="000A6B62"/>
    <w:rsid w:val="000B2214"/>
    <w:rsid w:val="000B3CD5"/>
    <w:rsid w:val="000B6CFF"/>
    <w:rsid w:val="000C0067"/>
    <w:rsid w:val="000C406B"/>
    <w:rsid w:val="000C40EE"/>
    <w:rsid w:val="000C54A2"/>
    <w:rsid w:val="000D25B4"/>
    <w:rsid w:val="000D30EA"/>
    <w:rsid w:val="000E21CC"/>
    <w:rsid w:val="000E386A"/>
    <w:rsid w:val="000E389F"/>
    <w:rsid w:val="000E5085"/>
    <w:rsid w:val="000E71CE"/>
    <w:rsid w:val="000F4B3C"/>
    <w:rsid w:val="000F5CFA"/>
    <w:rsid w:val="00102CB5"/>
    <w:rsid w:val="00110219"/>
    <w:rsid w:val="00111321"/>
    <w:rsid w:val="00114C6B"/>
    <w:rsid w:val="00116874"/>
    <w:rsid w:val="001172BD"/>
    <w:rsid w:val="00120E8B"/>
    <w:rsid w:val="0012554F"/>
    <w:rsid w:val="0013793C"/>
    <w:rsid w:val="00143675"/>
    <w:rsid w:val="00143D36"/>
    <w:rsid w:val="00151551"/>
    <w:rsid w:val="00153E83"/>
    <w:rsid w:val="0015419E"/>
    <w:rsid w:val="001564B7"/>
    <w:rsid w:val="0016033E"/>
    <w:rsid w:val="001613E4"/>
    <w:rsid w:val="001632F7"/>
    <w:rsid w:val="00165ECD"/>
    <w:rsid w:val="00175AC8"/>
    <w:rsid w:val="0017781F"/>
    <w:rsid w:val="0018612E"/>
    <w:rsid w:val="00194816"/>
    <w:rsid w:val="001A3525"/>
    <w:rsid w:val="001A3FB6"/>
    <w:rsid w:val="001A4664"/>
    <w:rsid w:val="001A775C"/>
    <w:rsid w:val="001B1A93"/>
    <w:rsid w:val="001C2669"/>
    <w:rsid w:val="001C4F00"/>
    <w:rsid w:val="001C511E"/>
    <w:rsid w:val="001D1E54"/>
    <w:rsid w:val="001D31D6"/>
    <w:rsid w:val="001D3BB4"/>
    <w:rsid w:val="001D4017"/>
    <w:rsid w:val="001E3CA3"/>
    <w:rsid w:val="001E67A0"/>
    <w:rsid w:val="001E6F94"/>
    <w:rsid w:val="001F1E2B"/>
    <w:rsid w:val="001F2B85"/>
    <w:rsid w:val="001F48B6"/>
    <w:rsid w:val="001F5349"/>
    <w:rsid w:val="001F73F2"/>
    <w:rsid w:val="0020177E"/>
    <w:rsid w:val="0020267B"/>
    <w:rsid w:val="002069FF"/>
    <w:rsid w:val="00207D0B"/>
    <w:rsid w:val="002103A9"/>
    <w:rsid w:val="00212036"/>
    <w:rsid w:val="00214321"/>
    <w:rsid w:val="00214795"/>
    <w:rsid w:val="00220FC6"/>
    <w:rsid w:val="0022236C"/>
    <w:rsid w:val="00223933"/>
    <w:rsid w:val="0022447E"/>
    <w:rsid w:val="00227343"/>
    <w:rsid w:val="00230942"/>
    <w:rsid w:val="00230D98"/>
    <w:rsid w:val="00231E0C"/>
    <w:rsid w:val="00233045"/>
    <w:rsid w:val="00234865"/>
    <w:rsid w:val="00242C27"/>
    <w:rsid w:val="002461F2"/>
    <w:rsid w:val="00246C63"/>
    <w:rsid w:val="00246E5E"/>
    <w:rsid w:val="002537BC"/>
    <w:rsid w:val="002611A8"/>
    <w:rsid w:val="0026507A"/>
    <w:rsid w:val="00270240"/>
    <w:rsid w:val="00271F50"/>
    <w:rsid w:val="00273341"/>
    <w:rsid w:val="00275C21"/>
    <w:rsid w:val="0027768C"/>
    <w:rsid w:val="002803F8"/>
    <w:rsid w:val="0028205B"/>
    <w:rsid w:val="00282160"/>
    <w:rsid w:val="002834D0"/>
    <w:rsid w:val="00284E80"/>
    <w:rsid w:val="00285BF4"/>
    <w:rsid w:val="00285ECA"/>
    <w:rsid w:val="00293CA3"/>
    <w:rsid w:val="00294A8E"/>
    <w:rsid w:val="00295855"/>
    <w:rsid w:val="0029715A"/>
    <w:rsid w:val="002A0182"/>
    <w:rsid w:val="002A0884"/>
    <w:rsid w:val="002A6312"/>
    <w:rsid w:val="002B1B8B"/>
    <w:rsid w:val="002C1B77"/>
    <w:rsid w:val="002C79F4"/>
    <w:rsid w:val="002D1FF8"/>
    <w:rsid w:val="002D67D5"/>
    <w:rsid w:val="002E0398"/>
    <w:rsid w:val="002E4A91"/>
    <w:rsid w:val="002F016D"/>
    <w:rsid w:val="002F2385"/>
    <w:rsid w:val="002F4302"/>
    <w:rsid w:val="002F5542"/>
    <w:rsid w:val="002F5B4A"/>
    <w:rsid w:val="002F71CB"/>
    <w:rsid w:val="00300A63"/>
    <w:rsid w:val="00302482"/>
    <w:rsid w:val="003064EE"/>
    <w:rsid w:val="00307013"/>
    <w:rsid w:val="00310A68"/>
    <w:rsid w:val="00310FC1"/>
    <w:rsid w:val="0032180C"/>
    <w:rsid w:val="0032368F"/>
    <w:rsid w:val="003266A0"/>
    <w:rsid w:val="0032763A"/>
    <w:rsid w:val="003325E3"/>
    <w:rsid w:val="003341A1"/>
    <w:rsid w:val="003343F7"/>
    <w:rsid w:val="00337A57"/>
    <w:rsid w:val="00340CA7"/>
    <w:rsid w:val="00341DDF"/>
    <w:rsid w:val="00344813"/>
    <w:rsid w:val="003627E5"/>
    <w:rsid w:val="00363E9D"/>
    <w:rsid w:val="00372E7A"/>
    <w:rsid w:val="00373E0D"/>
    <w:rsid w:val="00374C3A"/>
    <w:rsid w:val="00375905"/>
    <w:rsid w:val="003829E2"/>
    <w:rsid w:val="0038600D"/>
    <w:rsid w:val="0038634D"/>
    <w:rsid w:val="00386BE1"/>
    <w:rsid w:val="00387824"/>
    <w:rsid w:val="00390968"/>
    <w:rsid w:val="00395199"/>
    <w:rsid w:val="00395D3A"/>
    <w:rsid w:val="003A1CE4"/>
    <w:rsid w:val="003A35B7"/>
    <w:rsid w:val="003A55D0"/>
    <w:rsid w:val="003A5D21"/>
    <w:rsid w:val="003A6101"/>
    <w:rsid w:val="003B4D4C"/>
    <w:rsid w:val="003B597A"/>
    <w:rsid w:val="003B5AD8"/>
    <w:rsid w:val="003B64C1"/>
    <w:rsid w:val="003C16E8"/>
    <w:rsid w:val="003C1CB5"/>
    <w:rsid w:val="003C3342"/>
    <w:rsid w:val="003D312F"/>
    <w:rsid w:val="003D6502"/>
    <w:rsid w:val="003D785F"/>
    <w:rsid w:val="003E4791"/>
    <w:rsid w:val="003E6EAF"/>
    <w:rsid w:val="003F16BB"/>
    <w:rsid w:val="003F2810"/>
    <w:rsid w:val="003F2E9A"/>
    <w:rsid w:val="00400A2E"/>
    <w:rsid w:val="00414DD6"/>
    <w:rsid w:val="00415D83"/>
    <w:rsid w:val="0041735B"/>
    <w:rsid w:val="00427487"/>
    <w:rsid w:val="00436F5F"/>
    <w:rsid w:val="004442F7"/>
    <w:rsid w:val="00457480"/>
    <w:rsid w:val="004600D0"/>
    <w:rsid w:val="00461E5C"/>
    <w:rsid w:val="00462190"/>
    <w:rsid w:val="0046280F"/>
    <w:rsid w:val="00462B2B"/>
    <w:rsid w:val="00463A3F"/>
    <w:rsid w:val="0046445D"/>
    <w:rsid w:val="00464627"/>
    <w:rsid w:val="00471156"/>
    <w:rsid w:val="00472C35"/>
    <w:rsid w:val="00474C8A"/>
    <w:rsid w:val="004804B7"/>
    <w:rsid w:val="004864D7"/>
    <w:rsid w:val="00486E0C"/>
    <w:rsid w:val="00487EF5"/>
    <w:rsid w:val="00491E8F"/>
    <w:rsid w:val="00492137"/>
    <w:rsid w:val="00494497"/>
    <w:rsid w:val="004A03BC"/>
    <w:rsid w:val="004A125B"/>
    <w:rsid w:val="004A1305"/>
    <w:rsid w:val="004A1BBE"/>
    <w:rsid w:val="004A4914"/>
    <w:rsid w:val="004B48FE"/>
    <w:rsid w:val="004B52AC"/>
    <w:rsid w:val="004B54F3"/>
    <w:rsid w:val="004C11AF"/>
    <w:rsid w:val="004D389D"/>
    <w:rsid w:val="004D54E8"/>
    <w:rsid w:val="004E0EC2"/>
    <w:rsid w:val="004E3248"/>
    <w:rsid w:val="004E5957"/>
    <w:rsid w:val="004E7DB7"/>
    <w:rsid w:val="004F2EB5"/>
    <w:rsid w:val="004F7F5F"/>
    <w:rsid w:val="00501782"/>
    <w:rsid w:val="005054A0"/>
    <w:rsid w:val="00507CDC"/>
    <w:rsid w:val="00513184"/>
    <w:rsid w:val="00516B66"/>
    <w:rsid w:val="00517D15"/>
    <w:rsid w:val="005260E7"/>
    <w:rsid w:val="00532B4B"/>
    <w:rsid w:val="00551E06"/>
    <w:rsid w:val="005577E6"/>
    <w:rsid w:val="005634E2"/>
    <w:rsid w:val="00563634"/>
    <w:rsid w:val="005645B7"/>
    <w:rsid w:val="005717D0"/>
    <w:rsid w:val="00573FD2"/>
    <w:rsid w:val="0057446F"/>
    <w:rsid w:val="00575935"/>
    <w:rsid w:val="00584F48"/>
    <w:rsid w:val="00585C45"/>
    <w:rsid w:val="005866CB"/>
    <w:rsid w:val="005922C2"/>
    <w:rsid w:val="00592771"/>
    <w:rsid w:val="00593BE0"/>
    <w:rsid w:val="005A2736"/>
    <w:rsid w:val="005A2E76"/>
    <w:rsid w:val="005A3A49"/>
    <w:rsid w:val="005A3E91"/>
    <w:rsid w:val="005A49BE"/>
    <w:rsid w:val="005B40F7"/>
    <w:rsid w:val="005C343A"/>
    <w:rsid w:val="005D2102"/>
    <w:rsid w:val="005D4DFD"/>
    <w:rsid w:val="005D7D79"/>
    <w:rsid w:val="005E0731"/>
    <w:rsid w:val="005E255B"/>
    <w:rsid w:val="005E51DC"/>
    <w:rsid w:val="005F1BDE"/>
    <w:rsid w:val="005F4C5A"/>
    <w:rsid w:val="005F4E6C"/>
    <w:rsid w:val="005F4E8A"/>
    <w:rsid w:val="005F663F"/>
    <w:rsid w:val="00600EFD"/>
    <w:rsid w:val="00602C7C"/>
    <w:rsid w:val="00607B0D"/>
    <w:rsid w:val="00610C1C"/>
    <w:rsid w:val="00612760"/>
    <w:rsid w:val="00613513"/>
    <w:rsid w:val="00615702"/>
    <w:rsid w:val="00615CF0"/>
    <w:rsid w:val="006216EB"/>
    <w:rsid w:val="00630AC1"/>
    <w:rsid w:val="006359DF"/>
    <w:rsid w:val="00635B2D"/>
    <w:rsid w:val="006374FE"/>
    <w:rsid w:val="006375D2"/>
    <w:rsid w:val="00641CEE"/>
    <w:rsid w:val="00646555"/>
    <w:rsid w:val="00664B6B"/>
    <w:rsid w:val="00666EFD"/>
    <w:rsid w:val="00667F3B"/>
    <w:rsid w:val="00671A44"/>
    <w:rsid w:val="00676851"/>
    <w:rsid w:val="00682228"/>
    <w:rsid w:val="00683B19"/>
    <w:rsid w:val="006862A6"/>
    <w:rsid w:val="00686FAA"/>
    <w:rsid w:val="00691271"/>
    <w:rsid w:val="0069693B"/>
    <w:rsid w:val="00697809"/>
    <w:rsid w:val="006A03E0"/>
    <w:rsid w:val="006A3143"/>
    <w:rsid w:val="006A5A25"/>
    <w:rsid w:val="006A6955"/>
    <w:rsid w:val="006B0B67"/>
    <w:rsid w:val="006B328B"/>
    <w:rsid w:val="006B5656"/>
    <w:rsid w:val="006C51BC"/>
    <w:rsid w:val="006C5705"/>
    <w:rsid w:val="006C5C89"/>
    <w:rsid w:val="006C755F"/>
    <w:rsid w:val="006D045D"/>
    <w:rsid w:val="006D13BE"/>
    <w:rsid w:val="006D21FE"/>
    <w:rsid w:val="006D4F1F"/>
    <w:rsid w:val="006D6A21"/>
    <w:rsid w:val="006D755F"/>
    <w:rsid w:val="006E18AB"/>
    <w:rsid w:val="006E796E"/>
    <w:rsid w:val="006F36EB"/>
    <w:rsid w:val="006F4357"/>
    <w:rsid w:val="006F4E52"/>
    <w:rsid w:val="0070159D"/>
    <w:rsid w:val="00702CC3"/>
    <w:rsid w:val="0070543F"/>
    <w:rsid w:val="00705FAD"/>
    <w:rsid w:val="00706C9D"/>
    <w:rsid w:val="0070783D"/>
    <w:rsid w:val="00715970"/>
    <w:rsid w:val="0071684F"/>
    <w:rsid w:val="0072423B"/>
    <w:rsid w:val="007254F3"/>
    <w:rsid w:val="007257EA"/>
    <w:rsid w:val="007327DD"/>
    <w:rsid w:val="00732EDD"/>
    <w:rsid w:val="007336EE"/>
    <w:rsid w:val="00734603"/>
    <w:rsid w:val="00735E78"/>
    <w:rsid w:val="0073605B"/>
    <w:rsid w:val="00737F9C"/>
    <w:rsid w:val="007422EE"/>
    <w:rsid w:val="007448CA"/>
    <w:rsid w:val="00754248"/>
    <w:rsid w:val="00754EA6"/>
    <w:rsid w:val="00760CCF"/>
    <w:rsid w:val="007614C0"/>
    <w:rsid w:val="00764011"/>
    <w:rsid w:val="00765254"/>
    <w:rsid w:val="007664D3"/>
    <w:rsid w:val="0076758E"/>
    <w:rsid w:val="0077407B"/>
    <w:rsid w:val="00775516"/>
    <w:rsid w:val="00775869"/>
    <w:rsid w:val="00776E98"/>
    <w:rsid w:val="00777A60"/>
    <w:rsid w:val="00780833"/>
    <w:rsid w:val="00782947"/>
    <w:rsid w:val="0078446D"/>
    <w:rsid w:val="00793F7E"/>
    <w:rsid w:val="00795189"/>
    <w:rsid w:val="007A2C58"/>
    <w:rsid w:val="007A412B"/>
    <w:rsid w:val="007A4EA7"/>
    <w:rsid w:val="007A60AA"/>
    <w:rsid w:val="007B036B"/>
    <w:rsid w:val="007B092D"/>
    <w:rsid w:val="007B67C7"/>
    <w:rsid w:val="007C2198"/>
    <w:rsid w:val="007D227E"/>
    <w:rsid w:val="007D34D9"/>
    <w:rsid w:val="007D63DC"/>
    <w:rsid w:val="007D78AD"/>
    <w:rsid w:val="007E11F5"/>
    <w:rsid w:val="007E151C"/>
    <w:rsid w:val="007E288B"/>
    <w:rsid w:val="007E59A4"/>
    <w:rsid w:val="007E5AF4"/>
    <w:rsid w:val="007F08CD"/>
    <w:rsid w:val="007F530D"/>
    <w:rsid w:val="00801C9F"/>
    <w:rsid w:val="00805366"/>
    <w:rsid w:val="0080679F"/>
    <w:rsid w:val="008068A0"/>
    <w:rsid w:val="008104CF"/>
    <w:rsid w:val="00810824"/>
    <w:rsid w:val="008108BE"/>
    <w:rsid w:val="00811788"/>
    <w:rsid w:val="00812F04"/>
    <w:rsid w:val="00813C52"/>
    <w:rsid w:val="00814969"/>
    <w:rsid w:val="00817109"/>
    <w:rsid w:val="00825566"/>
    <w:rsid w:val="008271BF"/>
    <w:rsid w:val="00830EE7"/>
    <w:rsid w:val="00835F20"/>
    <w:rsid w:val="008376D3"/>
    <w:rsid w:val="008415A4"/>
    <w:rsid w:val="00841BAD"/>
    <w:rsid w:val="00844AFC"/>
    <w:rsid w:val="00856BFF"/>
    <w:rsid w:val="00864476"/>
    <w:rsid w:val="0086759C"/>
    <w:rsid w:val="008703A5"/>
    <w:rsid w:val="00870E64"/>
    <w:rsid w:val="00877080"/>
    <w:rsid w:val="0088106C"/>
    <w:rsid w:val="00895D3E"/>
    <w:rsid w:val="00897F39"/>
    <w:rsid w:val="008A1DB9"/>
    <w:rsid w:val="008A203D"/>
    <w:rsid w:val="008A65DB"/>
    <w:rsid w:val="008A66D4"/>
    <w:rsid w:val="008B3C7D"/>
    <w:rsid w:val="008B46DF"/>
    <w:rsid w:val="008B5D14"/>
    <w:rsid w:val="008B692D"/>
    <w:rsid w:val="008C081C"/>
    <w:rsid w:val="008C1051"/>
    <w:rsid w:val="008C2ABF"/>
    <w:rsid w:val="008C2D26"/>
    <w:rsid w:val="008C3C1A"/>
    <w:rsid w:val="008D123E"/>
    <w:rsid w:val="008D5022"/>
    <w:rsid w:val="008E4CBF"/>
    <w:rsid w:val="008E793E"/>
    <w:rsid w:val="008F5058"/>
    <w:rsid w:val="008F5E36"/>
    <w:rsid w:val="008F6A87"/>
    <w:rsid w:val="008F73E5"/>
    <w:rsid w:val="009009C4"/>
    <w:rsid w:val="00901F2B"/>
    <w:rsid w:val="009039E8"/>
    <w:rsid w:val="009047EA"/>
    <w:rsid w:val="009053BF"/>
    <w:rsid w:val="009113E0"/>
    <w:rsid w:val="00911566"/>
    <w:rsid w:val="009137D5"/>
    <w:rsid w:val="00916ADF"/>
    <w:rsid w:val="0091754F"/>
    <w:rsid w:val="00922081"/>
    <w:rsid w:val="00924D44"/>
    <w:rsid w:val="00932CE0"/>
    <w:rsid w:val="00936AEE"/>
    <w:rsid w:val="00936E61"/>
    <w:rsid w:val="009375E9"/>
    <w:rsid w:val="009417C9"/>
    <w:rsid w:val="00944480"/>
    <w:rsid w:val="00966166"/>
    <w:rsid w:val="00973C1F"/>
    <w:rsid w:val="00975818"/>
    <w:rsid w:val="00975B11"/>
    <w:rsid w:val="009767A7"/>
    <w:rsid w:val="009775D7"/>
    <w:rsid w:val="00980F24"/>
    <w:rsid w:val="009826D2"/>
    <w:rsid w:val="00983F1E"/>
    <w:rsid w:val="00986158"/>
    <w:rsid w:val="00991993"/>
    <w:rsid w:val="0099477B"/>
    <w:rsid w:val="009B0F36"/>
    <w:rsid w:val="009B3CC7"/>
    <w:rsid w:val="009B3DB3"/>
    <w:rsid w:val="009C590E"/>
    <w:rsid w:val="009C7449"/>
    <w:rsid w:val="009E4BE0"/>
    <w:rsid w:val="009F1100"/>
    <w:rsid w:val="009F545F"/>
    <w:rsid w:val="009F726B"/>
    <w:rsid w:val="00A00114"/>
    <w:rsid w:val="00A10719"/>
    <w:rsid w:val="00A11FBB"/>
    <w:rsid w:val="00A12EE0"/>
    <w:rsid w:val="00A13F37"/>
    <w:rsid w:val="00A213C7"/>
    <w:rsid w:val="00A23FDC"/>
    <w:rsid w:val="00A25886"/>
    <w:rsid w:val="00A31712"/>
    <w:rsid w:val="00A3308B"/>
    <w:rsid w:val="00A37B40"/>
    <w:rsid w:val="00A40A60"/>
    <w:rsid w:val="00A43198"/>
    <w:rsid w:val="00A45AC7"/>
    <w:rsid w:val="00A5216D"/>
    <w:rsid w:val="00A52883"/>
    <w:rsid w:val="00A53153"/>
    <w:rsid w:val="00A55B87"/>
    <w:rsid w:val="00A627B2"/>
    <w:rsid w:val="00A65C24"/>
    <w:rsid w:val="00A65C32"/>
    <w:rsid w:val="00A66395"/>
    <w:rsid w:val="00A722E0"/>
    <w:rsid w:val="00A7469B"/>
    <w:rsid w:val="00A75A6D"/>
    <w:rsid w:val="00A77C6F"/>
    <w:rsid w:val="00A83750"/>
    <w:rsid w:val="00A85273"/>
    <w:rsid w:val="00A958C4"/>
    <w:rsid w:val="00AA3486"/>
    <w:rsid w:val="00AA4CD4"/>
    <w:rsid w:val="00AA4FC6"/>
    <w:rsid w:val="00AA525C"/>
    <w:rsid w:val="00AA5E17"/>
    <w:rsid w:val="00AB0E60"/>
    <w:rsid w:val="00AB1906"/>
    <w:rsid w:val="00AB41C6"/>
    <w:rsid w:val="00AB4670"/>
    <w:rsid w:val="00AB4913"/>
    <w:rsid w:val="00AB592F"/>
    <w:rsid w:val="00AB63A6"/>
    <w:rsid w:val="00AB7AAC"/>
    <w:rsid w:val="00AC2BCA"/>
    <w:rsid w:val="00AC5E05"/>
    <w:rsid w:val="00AD031B"/>
    <w:rsid w:val="00AD253C"/>
    <w:rsid w:val="00AD529B"/>
    <w:rsid w:val="00AD7AA6"/>
    <w:rsid w:val="00AE0B5A"/>
    <w:rsid w:val="00AE693F"/>
    <w:rsid w:val="00AE7119"/>
    <w:rsid w:val="00AF07BF"/>
    <w:rsid w:val="00AF312C"/>
    <w:rsid w:val="00AF3455"/>
    <w:rsid w:val="00AF5553"/>
    <w:rsid w:val="00B03DD2"/>
    <w:rsid w:val="00B0457A"/>
    <w:rsid w:val="00B06D00"/>
    <w:rsid w:val="00B07489"/>
    <w:rsid w:val="00B1105D"/>
    <w:rsid w:val="00B12F42"/>
    <w:rsid w:val="00B16BCE"/>
    <w:rsid w:val="00B2175C"/>
    <w:rsid w:val="00B22A65"/>
    <w:rsid w:val="00B4222C"/>
    <w:rsid w:val="00B44E19"/>
    <w:rsid w:val="00B458AB"/>
    <w:rsid w:val="00B475AE"/>
    <w:rsid w:val="00B50734"/>
    <w:rsid w:val="00B507B6"/>
    <w:rsid w:val="00B5340C"/>
    <w:rsid w:val="00B537CD"/>
    <w:rsid w:val="00B53824"/>
    <w:rsid w:val="00B561FA"/>
    <w:rsid w:val="00B632CB"/>
    <w:rsid w:val="00B64C12"/>
    <w:rsid w:val="00B64E80"/>
    <w:rsid w:val="00B64F23"/>
    <w:rsid w:val="00B71D01"/>
    <w:rsid w:val="00B869C3"/>
    <w:rsid w:val="00B93EF2"/>
    <w:rsid w:val="00B9455D"/>
    <w:rsid w:val="00BA42A0"/>
    <w:rsid w:val="00BA47FF"/>
    <w:rsid w:val="00BA50A5"/>
    <w:rsid w:val="00BA7BB1"/>
    <w:rsid w:val="00BB3411"/>
    <w:rsid w:val="00BB3897"/>
    <w:rsid w:val="00BC0317"/>
    <w:rsid w:val="00BC5AC2"/>
    <w:rsid w:val="00BC5D85"/>
    <w:rsid w:val="00BC78EF"/>
    <w:rsid w:val="00BD1D9C"/>
    <w:rsid w:val="00BD233B"/>
    <w:rsid w:val="00BD2837"/>
    <w:rsid w:val="00BD7E55"/>
    <w:rsid w:val="00BE2289"/>
    <w:rsid w:val="00BE4B22"/>
    <w:rsid w:val="00BF41E7"/>
    <w:rsid w:val="00BF53E6"/>
    <w:rsid w:val="00BF5F1D"/>
    <w:rsid w:val="00BF7B5F"/>
    <w:rsid w:val="00C027E9"/>
    <w:rsid w:val="00C037FF"/>
    <w:rsid w:val="00C03B09"/>
    <w:rsid w:val="00C12CBD"/>
    <w:rsid w:val="00C13ED3"/>
    <w:rsid w:val="00C2271E"/>
    <w:rsid w:val="00C22B0B"/>
    <w:rsid w:val="00C24A7E"/>
    <w:rsid w:val="00C24D36"/>
    <w:rsid w:val="00C25091"/>
    <w:rsid w:val="00C25CF3"/>
    <w:rsid w:val="00C26A83"/>
    <w:rsid w:val="00C2718A"/>
    <w:rsid w:val="00C27198"/>
    <w:rsid w:val="00C32339"/>
    <w:rsid w:val="00C33C9B"/>
    <w:rsid w:val="00C36829"/>
    <w:rsid w:val="00C40644"/>
    <w:rsid w:val="00C426E1"/>
    <w:rsid w:val="00C46678"/>
    <w:rsid w:val="00C47DBF"/>
    <w:rsid w:val="00C52AAD"/>
    <w:rsid w:val="00C53C05"/>
    <w:rsid w:val="00C60784"/>
    <w:rsid w:val="00C612A5"/>
    <w:rsid w:val="00C62BE8"/>
    <w:rsid w:val="00C62DB3"/>
    <w:rsid w:val="00C66528"/>
    <w:rsid w:val="00C67B71"/>
    <w:rsid w:val="00C740A6"/>
    <w:rsid w:val="00C90BCA"/>
    <w:rsid w:val="00C92386"/>
    <w:rsid w:val="00C95222"/>
    <w:rsid w:val="00C97E99"/>
    <w:rsid w:val="00CA0556"/>
    <w:rsid w:val="00CA544A"/>
    <w:rsid w:val="00CB2EC5"/>
    <w:rsid w:val="00CB660E"/>
    <w:rsid w:val="00CB73A0"/>
    <w:rsid w:val="00CC17A0"/>
    <w:rsid w:val="00CC25AD"/>
    <w:rsid w:val="00CC6125"/>
    <w:rsid w:val="00CC68DE"/>
    <w:rsid w:val="00CC71C7"/>
    <w:rsid w:val="00CD00B6"/>
    <w:rsid w:val="00CD3A9F"/>
    <w:rsid w:val="00CD6128"/>
    <w:rsid w:val="00CD6323"/>
    <w:rsid w:val="00CD7EE7"/>
    <w:rsid w:val="00CE128F"/>
    <w:rsid w:val="00CE7AEE"/>
    <w:rsid w:val="00CF1639"/>
    <w:rsid w:val="00D015B3"/>
    <w:rsid w:val="00D017DF"/>
    <w:rsid w:val="00D01909"/>
    <w:rsid w:val="00D1298E"/>
    <w:rsid w:val="00D16E4C"/>
    <w:rsid w:val="00D170DE"/>
    <w:rsid w:val="00D21DB3"/>
    <w:rsid w:val="00D22750"/>
    <w:rsid w:val="00D2296F"/>
    <w:rsid w:val="00D24564"/>
    <w:rsid w:val="00D25551"/>
    <w:rsid w:val="00D26CB5"/>
    <w:rsid w:val="00D315FA"/>
    <w:rsid w:val="00D31F1F"/>
    <w:rsid w:val="00D3598F"/>
    <w:rsid w:val="00D415A7"/>
    <w:rsid w:val="00D43FC6"/>
    <w:rsid w:val="00D524CF"/>
    <w:rsid w:val="00D52764"/>
    <w:rsid w:val="00D60166"/>
    <w:rsid w:val="00D62350"/>
    <w:rsid w:val="00D62541"/>
    <w:rsid w:val="00D6261F"/>
    <w:rsid w:val="00D63428"/>
    <w:rsid w:val="00D72601"/>
    <w:rsid w:val="00D743BE"/>
    <w:rsid w:val="00D743ED"/>
    <w:rsid w:val="00D7546F"/>
    <w:rsid w:val="00D804C5"/>
    <w:rsid w:val="00D8079C"/>
    <w:rsid w:val="00D86AF0"/>
    <w:rsid w:val="00DA2D1E"/>
    <w:rsid w:val="00DA5CBB"/>
    <w:rsid w:val="00DA7C93"/>
    <w:rsid w:val="00DB1ED7"/>
    <w:rsid w:val="00DB63AE"/>
    <w:rsid w:val="00DC00A2"/>
    <w:rsid w:val="00DC4E71"/>
    <w:rsid w:val="00DD07E2"/>
    <w:rsid w:val="00DD43DD"/>
    <w:rsid w:val="00DD483C"/>
    <w:rsid w:val="00DD5F47"/>
    <w:rsid w:val="00DE0746"/>
    <w:rsid w:val="00DE140B"/>
    <w:rsid w:val="00DE5FDE"/>
    <w:rsid w:val="00DE69A9"/>
    <w:rsid w:val="00DE7286"/>
    <w:rsid w:val="00DF3C95"/>
    <w:rsid w:val="00DF3D38"/>
    <w:rsid w:val="00DF5EB9"/>
    <w:rsid w:val="00DF6034"/>
    <w:rsid w:val="00DF6118"/>
    <w:rsid w:val="00E04913"/>
    <w:rsid w:val="00E059C8"/>
    <w:rsid w:val="00E07633"/>
    <w:rsid w:val="00E11B63"/>
    <w:rsid w:val="00E11B92"/>
    <w:rsid w:val="00E12AB6"/>
    <w:rsid w:val="00E13830"/>
    <w:rsid w:val="00E16108"/>
    <w:rsid w:val="00E21A4D"/>
    <w:rsid w:val="00E266DD"/>
    <w:rsid w:val="00E27423"/>
    <w:rsid w:val="00E27810"/>
    <w:rsid w:val="00E31034"/>
    <w:rsid w:val="00E35F8A"/>
    <w:rsid w:val="00E3730E"/>
    <w:rsid w:val="00E37D6D"/>
    <w:rsid w:val="00E41ACD"/>
    <w:rsid w:val="00E4204C"/>
    <w:rsid w:val="00E43539"/>
    <w:rsid w:val="00E4472E"/>
    <w:rsid w:val="00E45582"/>
    <w:rsid w:val="00E46CED"/>
    <w:rsid w:val="00E50DC0"/>
    <w:rsid w:val="00E51E38"/>
    <w:rsid w:val="00E535E0"/>
    <w:rsid w:val="00E56239"/>
    <w:rsid w:val="00E56F41"/>
    <w:rsid w:val="00E57B13"/>
    <w:rsid w:val="00E60266"/>
    <w:rsid w:val="00E63041"/>
    <w:rsid w:val="00E6327F"/>
    <w:rsid w:val="00E641B7"/>
    <w:rsid w:val="00E64311"/>
    <w:rsid w:val="00E66EF0"/>
    <w:rsid w:val="00E70FE4"/>
    <w:rsid w:val="00E745DD"/>
    <w:rsid w:val="00E85694"/>
    <w:rsid w:val="00E864AB"/>
    <w:rsid w:val="00E8670B"/>
    <w:rsid w:val="00E95C72"/>
    <w:rsid w:val="00E979A7"/>
    <w:rsid w:val="00EA18C2"/>
    <w:rsid w:val="00EA202F"/>
    <w:rsid w:val="00EA71EA"/>
    <w:rsid w:val="00EA7EAF"/>
    <w:rsid w:val="00EB1FF1"/>
    <w:rsid w:val="00EB5198"/>
    <w:rsid w:val="00ED0623"/>
    <w:rsid w:val="00ED2A7D"/>
    <w:rsid w:val="00ED2B44"/>
    <w:rsid w:val="00ED3A4E"/>
    <w:rsid w:val="00ED4A1F"/>
    <w:rsid w:val="00ED4F6C"/>
    <w:rsid w:val="00EE1491"/>
    <w:rsid w:val="00EE3689"/>
    <w:rsid w:val="00EE3A7A"/>
    <w:rsid w:val="00EE3DD5"/>
    <w:rsid w:val="00EF1134"/>
    <w:rsid w:val="00F03C6E"/>
    <w:rsid w:val="00F12BCB"/>
    <w:rsid w:val="00F23ED9"/>
    <w:rsid w:val="00F2678F"/>
    <w:rsid w:val="00F30789"/>
    <w:rsid w:val="00F329A2"/>
    <w:rsid w:val="00F370D8"/>
    <w:rsid w:val="00F40349"/>
    <w:rsid w:val="00F41346"/>
    <w:rsid w:val="00F42115"/>
    <w:rsid w:val="00F43EE8"/>
    <w:rsid w:val="00F45026"/>
    <w:rsid w:val="00F500C9"/>
    <w:rsid w:val="00F52B11"/>
    <w:rsid w:val="00F549A3"/>
    <w:rsid w:val="00F7090B"/>
    <w:rsid w:val="00F7336F"/>
    <w:rsid w:val="00F742E3"/>
    <w:rsid w:val="00F80311"/>
    <w:rsid w:val="00F8290E"/>
    <w:rsid w:val="00F83538"/>
    <w:rsid w:val="00F87546"/>
    <w:rsid w:val="00F91847"/>
    <w:rsid w:val="00F91B91"/>
    <w:rsid w:val="00F92EF5"/>
    <w:rsid w:val="00F943E5"/>
    <w:rsid w:val="00F9758E"/>
    <w:rsid w:val="00FA158B"/>
    <w:rsid w:val="00FB22D3"/>
    <w:rsid w:val="00FB3874"/>
    <w:rsid w:val="00FC089B"/>
    <w:rsid w:val="00FC383B"/>
    <w:rsid w:val="00FC49D2"/>
    <w:rsid w:val="00FC55A3"/>
    <w:rsid w:val="00FD2A4F"/>
    <w:rsid w:val="00FD4848"/>
    <w:rsid w:val="00FD4C1A"/>
    <w:rsid w:val="00FD55A5"/>
    <w:rsid w:val="00FD5D09"/>
    <w:rsid w:val="00FD600B"/>
    <w:rsid w:val="00FE0576"/>
    <w:rsid w:val="00FE1323"/>
    <w:rsid w:val="00FF06A3"/>
    <w:rsid w:val="00FF1A59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12">
    <w:name w:val="Заголовок1"/>
    <w:basedOn w:val="a"/>
    <w:next w:val="a7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"/>
    <w:basedOn w:val="a7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5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7A4EA7"/>
    <w:pPr>
      <w:suppressLineNumbers/>
    </w:pPr>
  </w:style>
  <w:style w:type="paragraph" w:customStyle="1" w:styleId="aa">
    <w:name w:val="Заголовок таблицы"/>
    <w:basedOn w:val="a9"/>
    <w:rsid w:val="007A4EA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c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">
    <w:name w:val="Emphasis"/>
    <w:qFormat/>
    <w:rsid w:val="009039E8"/>
    <w:rPr>
      <w:i/>
      <w:iCs/>
    </w:rPr>
  </w:style>
  <w:style w:type="paragraph" w:styleId="af0">
    <w:name w:val="header"/>
    <w:basedOn w:val="a"/>
    <w:link w:val="af1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4">
    <w:name w:val="Table Grid"/>
    <w:basedOn w:val="a1"/>
    <w:uiPriority w:val="3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6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6">
    <w:name w:val="Title"/>
    <w:basedOn w:val="a"/>
    <w:link w:val="af7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922081"/>
    <w:rPr>
      <w:sz w:val="24"/>
      <w:szCs w:val="24"/>
    </w:rPr>
  </w:style>
  <w:style w:type="character" w:styleId="af8">
    <w:name w:val="Strong"/>
    <w:uiPriority w:val="22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character" w:customStyle="1" w:styleId="af9">
    <w:name w:val="Основной текст_"/>
    <w:basedOn w:val="a0"/>
    <w:link w:val="23"/>
    <w:rsid w:val="00D1298E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rsid w:val="00D1298E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15702"/>
    <w:pPr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15702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61570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15702"/>
    <w:rPr>
      <w:rFonts w:ascii="Calibri" w:eastAsia="Arial Unicode MS" w:hAnsi="Calibri" w:cs="font18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EF50-E494-4824-BD57-EF83F4C0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33930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http://www.consultant.ru/document/cons_doc_LAW_7152/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4</cp:revision>
  <cp:lastPrinted>2024-05-03T12:38:00Z</cp:lastPrinted>
  <dcterms:created xsi:type="dcterms:W3CDTF">2024-05-03T12:23:00Z</dcterms:created>
  <dcterms:modified xsi:type="dcterms:W3CDTF">2024-05-03T12:40:00Z</dcterms:modified>
</cp:coreProperties>
</file>